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D" w:rsidRDefault="008E631D" w:rsidP="00971EB3">
      <w:pPr>
        <w:ind w:right="2268"/>
        <w:rPr>
          <w:rFonts w:cstheme="minorHAnsi"/>
          <w:b/>
          <w:sz w:val="28"/>
          <w:szCs w:val="28"/>
        </w:rPr>
      </w:pPr>
    </w:p>
    <w:p w:rsidR="00CF5CBD" w:rsidRPr="00971EB3" w:rsidRDefault="003140F6" w:rsidP="00971EB3">
      <w:pPr>
        <w:ind w:right="2268"/>
        <w:rPr>
          <w:rFonts w:cstheme="minorHAnsi"/>
          <w:b/>
          <w:sz w:val="28"/>
          <w:szCs w:val="28"/>
        </w:rPr>
      </w:pPr>
      <w:r w:rsidRPr="00971EB3">
        <w:rPr>
          <w:rFonts w:cstheme="minorHAnsi"/>
          <w:b/>
          <w:sz w:val="28"/>
          <w:szCs w:val="28"/>
        </w:rPr>
        <w:fldChar w:fldCharType="begin"/>
      </w:r>
      <w:r w:rsidRPr="00971EB3">
        <w:rPr>
          <w:rFonts w:cstheme="minorHAnsi"/>
          <w:b/>
          <w:sz w:val="28"/>
          <w:szCs w:val="28"/>
        </w:rPr>
        <w:instrText xml:space="preserve"> TITLE  \* Caps  \* MERGEFORMAT </w:instrText>
      </w:r>
      <w:r w:rsidRPr="00971EB3">
        <w:rPr>
          <w:rFonts w:cstheme="minorHAnsi"/>
          <w:b/>
          <w:sz w:val="28"/>
          <w:szCs w:val="28"/>
        </w:rPr>
        <w:fldChar w:fldCharType="end"/>
      </w:r>
      <w:r w:rsidRPr="00971EB3">
        <w:rPr>
          <w:rFonts w:cstheme="minorHAnsi"/>
          <w:b/>
          <w:sz w:val="28"/>
          <w:szCs w:val="28"/>
        </w:rPr>
        <w:fldChar w:fldCharType="begin"/>
      </w:r>
      <w:r w:rsidRPr="00971EB3">
        <w:rPr>
          <w:rFonts w:cstheme="minorHAnsi"/>
          <w:b/>
          <w:sz w:val="28"/>
          <w:szCs w:val="28"/>
        </w:rPr>
        <w:instrText xml:space="preserve"> TITLE  \* FirstCap  \* MERGEFORMAT </w:instrText>
      </w:r>
      <w:r w:rsidRPr="00971EB3">
        <w:rPr>
          <w:rFonts w:cstheme="minorHAnsi"/>
          <w:b/>
          <w:sz w:val="28"/>
          <w:szCs w:val="28"/>
        </w:rPr>
        <w:fldChar w:fldCharType="end"/>
      </w:r>
      <w:r w:rsidR="00E62626">
        <w:rPr>
          <w:rFonts w:cstheme="minorHAnsi"/>
          <w:b/>
          <w:sz w:val="28"/>
          <w:szCs w:val="28"/>
        </w:rPr>
        <w:t>Speditionen</w:t>
      </w:r>
      <w:r w:rsidR="00075199">
        <w:rPr>
          <w:rFonts w:cstheme="minorHAnsi"/>
          <w:b/>
          <w:sz w:val="28"/>
          <w:szCs w:val="28"/>
        </w:rPr>
        <w:t xml:space="preserve"> </w:t>
      </w:r>
      <w:r w:rsidR="00E64A1A">
        <w:rPr>
          <w:rFonts w:cstheme="minorHAnsi"/>
          <w:b/>
          <w:sz w:val="28"/>
          <w:szCs w:val="28"/>
        </w:rPr>
        <w:t>machen</w:t>
      </w:r>
      <w:r w:rsidR="001B31D0">
        <w:rPr>
          <w:rFonts w:cstheme="minorHAnsi"/>
          <w:b/>
          <w:sz w:val="28"/>
          <w:szCs w:val="28"/>
        </w:rPr>
        <w:t xml:space="preserve"> prozessrelevante Daten in Echtzeit</w:t>
      </w:r>
      <w:r w:rsidR="00E64A1A">
        <w:rPr>
          <w:rFonts w:cstheme="minorHAnsi"/>
          <w:b/>
          <w:sz w:val="28"/>
          <w:szCs w:val="28"/>
        </w:rPr>
        <w:t xml:space="preserve"> nutzbar</w:t>
      </w:r>
    </w:p>
    <w:p w:rsidR="003140F6" w:rsidRPr="00F83FB1" w:rsidRDefault="00F83FB1" w:rsidP="00971EB3">
      <w:pPr>
        <w:ind w:right="226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Das</w:t>
      </w:r>
      <w:r w:rsidRPr="00F83FB1">
        <w:rPr>
          <w:rFonts w:cstheme="minorHAnsi"/>
          <w:i/>
          <w:sz w:val="24"/>
          <w:szCs w:val="24"/>
        </w:rPr>
        <w:t xml:space="preserve"> von der Bayerischen Landesregierung unterst</w:t>
      </w:r>
      <w:r>
        <w:rPr>
          <w:rFonts w:cstheme="minorHAnsi"/>
          <w:i/>
          <w:sz w:val="24"/>
          <w:szCs w:val="24"/>
        </w:rPr>
        <w:t xml:space="preserve">ützte Realtime </w:t>
      </w:r>
      <w:proofErr w:type="spellStart"/>
      <w:r>
        <w:rPr>
          <w:rFonts w:cstheme="minorHAnsi"/>
          <w:i/>
          <w:sz w:val="24"/>
          <w:szCs w:val="24"/>
        </w:rPr>
        <w:t>Process</w:t>
      </w:r>
      <w:proofErr w:type="spellEnd"/>
      <w:r>
        <w:rPr>
          <w:rFonts w:cstheme="minorHAnsi"/>
          <w:i/>
          <w:sz w:val="24"/>
          <w:szCs w:val="24"/>
        </w:rPr>
        <w:t xml:space="preserve"> Network engagiert sich für die Echtzeit-</w:t>
      </w:r>
      <w:r w:rsidR="00693979">
        <w:rPr>
          <w:rFonts w:cstheme="minorHAnsi"/>
          <w:i/>
          <w:sz w:val="24"/>
          <w:szCs w:val="24"/>
        </w:rPr>
        <w:t>Prozessverkettung</w:t>
      </w:r>
      <w:r>
        <w:rPr>
          <w:rFonts w:cstheme="minorHAnsi"/>
          <w:i/>
          <w:sz w:val="24"/>
          <w:szCs w:val="24"/>
        </w:rPr>
        <w:t xml:space="preserve"> mittelständischer Speditionen</w:t>
      </w:r>
    </w:p>
    <w:p w:rsidR="004665CF" w:rsidRDefault="003140F6" w:rsidP="004E5B9E">
      <w:pPr>
        <w:ind w:right="2268"/>
        <w:jc w:val="both"/>
        <w:rPr>
          <w:rFonts w:cstheme="minorHAnsi"/>
        </w:rPr>
      </w:pPr>
      <w:r w:rsidRPr="003F04F6">
        <w:rPr>
          <w:rFonts w:cstheme="minorHAnsi"/>
          <w:b/>
        </w:rPr>
        <w:t xml:space="preserve">Hallbergmoos-München, </w:t>
      </w:r>
      <w:r w:rsidR="00897C7B">
        <w:rPr>
          <w:rFonts w:cstheme="minorHAnsi"/>
          <w:b/>
        </w:rPr>
        <w:t>23</w:t>
      </w:r>
      <w:r w:rsidRPr="003F04F6">
        <w:rPr>
          <w:rFonts w:cstheme="minorHAnsi"/>
          <w:b/>
        </w:rPr>
        <w:t>.</w:t>
      </w:r>
      <w:r w:rsidR="004E5B9E" w:rsidRPr="003F04F6">
        <w:rPr>
          <w:rFonts w:cstheme="minorHAnsi"/>
          <w:b/>
        </w:rPr>
        <w:t xml:space="preserve"> </w:t>
      </w:r>
      <w:r w:rsidR="00FB0E6E">
        <w:rPr>
          <w:rFonts w:cstheme="minorHAnsi"/>
          <w:b/>
        </w:rPr>
        <w:t>November</w:t>
      </w:r>
      <w:r w:rsidR="004E5B9E" w:rsidRPr="00F86414">
        <w:rPr>
          <w:rFonts w:cstheme="minorHAnsi"/>
          <w:b/>
        </w:rPr>
        <w:t xml:space="preserve"> 2012</w:t>
      </w:r>
      <w:r w:rsidR="00AE129A">
        <w:rPr>
          <w:rFonts w:cstheme="minorHAnsi"/>
          <w:i/>
        </w:rPr>
        <w:t xml:space="preserve"> </w:t>
      </w:r>
      <w:r w:rsidR="001D493B">
        <w:rPr>
          <w:rFonts w:cstheme="minorHAnsi"/>
          <w:i/>
        </w:rPr>
        <w:t>–</w:t>
      </w:r>
      <w:r w:rsidR="00AE129A">
        <w:rPr>
          <w:rFonts w:cstheme="minorHAnsi"/>
          <w:i/>
        </w:rPr>
        <w:t xml:space="preserve"> </w:t>
      </w:r>
      <w:r w:rsidR="001D493B">
        <w:rPr>
          <w:rFonts w:cstheme="minorHAnsi"/>
        </w:rPr>
        <w:t xml:space="preserve">Um die logistischen Prozesse entlang der </w:t>
      </w:r>
      <w:proofErr w:type="spellStart"/>
      <w:r w:rsidR="001D493B">
        <w:rPr>
          <w:rFonts w:cstheme="minorHAnsi"/>
        </w:rPr>
        <w:t>Supply</w:t>
      </w:r>
      <w:proofErr w:type="spellEnd"/>
      <w:r w:rsidR="001D493B">
        <w:rPr>
          <w:rFonts w:cstheme="minorHAnsi"/>
        </w:rPr>
        <w:t xml:space="preserve"> Chain </w:t>
      </w:r>
      <w:r w:rsidR="0001013A">
        <w:rPr>
          <w:rFonts w:cstheme="minorHAnsi"/>
        </w:rPr>
        <w:t xml:space="preserve">in Echtzeit </w:t>
      </w:r>
      <w:r w:rsidR="001D493B">
        <w:rPr>
          <w:rFonts w:cstheme="minorHAnsi"/>
        </w:rPr>
        <w:t>zu ver</w:t>
      </w:r>
      <w:r w:rsidR="0001013A">
        <w:rPr>
          <w:rFonts w:cstheme="minorHAnsi"/>
        </w:rPr>
        <w:t>knüpfen</w:t>
      </w:r>
      <w:r w:rsidR="001D493B">
        <w:rPr>
          <w:rFonts w:cstheme="minorHAnsi"/>
        </w:rPr>
        <w:t>, engagier</w:t>
      </w:r>
      <w:r w:rsidR="0001013A">
        <w:rPr>
          <w:rFonts w:cstheme="minorHAnsi"/>
        </w:rPr>
        <w:t>en sich EURO-LOG, mehrere mittelständische</w:t>
      </w:r>
      <w:r w:rsidR="00AE129A">
        <w:rPr>
          <w:rFonts w:cstheme="minorHAnsi"/>
        </w:rPr>
        <w:t xml:space="preserve"> Speditionen und </w:t>
      </w:r>
      <w:r w:rsidR="0001013A">
        <w:rPr>
          <w:rFonts w:cstheme="minorHAnsi"/>
        </w:rPr>
        <w:t>das</w:t>
      </w:r>
      <w:r w:rsidR="00AE129A">
        <w:rPr>
          <w:rFonts w:cstheme="minorHAnsi"/>
        </w:rPr>
        <w:t xml:space="preserve"> Fraunhofer Institut im so genannten „Realtime </w:t>
      </w:r>
      <w:proofErr w:type="spellStart"/>
      <w:r w:rsidR="00AE129A">
        <w:rPr>
          <w:rFonts w:cstheme="minorHAnsi"/>
        </w:rPr>
        <w:t>Process</w:t>
      </w:r>
      <w:proofErr w:type="spellEnd"/>
      <w:r w:rsidR="00AE129A">
        <w:rPr>
          <w:rFonts w:cstheme="minorHAnsi"/>
        </w:rPr>
        <w:t xml:space="preserve"> Network“. Aus dem Bereich der Logistikdienstleister nehmen </w:t>
      </w:r>
      <w:r w:rsidR="004602F3">
        <w:rPr>
          <w:rFonts w:cstheme="minorHAnsi"/>
        </w:rPr>
        <w:t>24plus</w:t>
      </w:r>
      <w:r w:rsidR="00AE129A">
        <w:rPr>
          <w:rFonts w:cstheme="minorHAnsi"/>
        </w:rPr>
        <w:t xml:space="preserve"> Systemverkehre</w:t>
      </w:r>
      <w:r w:rsidR="004602F3">
        <w:rPr>
          <w:rFonts w:cstheme="minorHAnsi"/>
        </w:rPr>
        <w:t xml:space="preserve">, </w:t>
      </w:r>
      <w:proofErr w:type="spellStart"/>
      <w:r w:rsidR="004602F3">
        <w:rPr>
          <w:rFonts w:cstheme="minorHAnsi"/>
        </w:rPr>
        <w:t>Logwin</w:t>
      </w:r>
      <w:proofErr w:type="spellEnd"/>
      <w:r w:rsidR="004602F3">
        <w:rPr>
          <w:rFonts w:cstheme="minorHAnsi"/>
        </w:rPr>
        <w:t xml:space="preserve"> Solutions, </w:t>
      </w:r>
      <w:r w:rsidR="00AE129A">
        <w:rPr>
          <w:rFonts w:cstheme="minorHAnsi"/>
        </w:rPr>
        <w:t xml:space="preserve">die </w:t>
      </w:r>
      <w:r w:rsidR="004602F3">
        <w:rPr>
          <w:rFonts w:cstheme="minorHAnsi"/>
        </w:rPr>
        <w:t>Spedition Lode</w:t>
      </w:r>
      <w:r w:rsidR="00AE129A">
        <w:rPr>
          <w:rFonts w:cstheme="minorHAnsi"/>
        </w:rPr>
        <w:t xml:space="preserve"> </w:t>
      </w:r>
      <w:r w:rsidR="004602F3">
        <w:rPr>
          <w:rFonts w:cstheme="minorHAnsi"/>
        </w:rPr>
        <w:t xml:space="preserve">und </w:t>
      </w:r>
      <w:r w:rsidR="00AE129A">
        <w:rPr>
          <w:rFonts w:cstheme="minorHAnsi"/>
        </w:rPr>
        <w:t>die</w:t>
      </w:r>
      <w:r w:rsidR="004602F3">
        <w:rPr>
          <w:rFonts w:cstheme="minorHAnsi"/>
        </w:rPr>
        <w:t xml:space="preserve"> Wolf Spedition</w:t>
      </w:r>
      <w:r w:rsidR="00AE129A">
        <w:rPr>
          <w:rFonts w:cstheme="minorHAnsi"/>
        </w:rPr>
        <w:t xml:space="preserve"> an dem Projekt teil. Von wissenschaftlicher Seite treiben </w:t>
      </w:r>
      <w:r w:rsidR="002E34B3">
        <w:rPr>
          <w:rFonts w:cstheme="minorHAnsi"/>
        </w:rPr>
        <w:t>d</w:t>
      </w:r>
      <w:r w:rsidR="00AE129A">
        <w:rPr>
          <w:rFonts w:cstheme="minorHAnsi"/>
        </w:rPr>
        <w:t>ie</w:t>
      </w:r>
      <w:r w:rsidR="002E34B3" w:rsidRPr="00F86414">
        <w:rPr>
          <w:rFonts w:cstheme="minorHAnsi"/>
        </w:rPr>
        <w:t xml:space="preserve"> </w:t>
      </w:r>
      <w:r w:rsidR="004E5B9E" w:rsidRPr="00F86414">
        <w:rPr>
          <w:rFonts w:cstheme="minorHAnsi"/>
        </w:rPr>
        <w:t>Fraunhofer</w:t>
      </w:r>
      <w:r w:rsidR="002E34B3">
        <w:rPr>
          <w:rFonts w:cstheme="minorHAnsi"/>
        </w:rPr>
        <w:t xml:space="preserve">-Arbeitsgruppe für </w:t>
      </w:r>
      <w:proofErr w:type="spellStart"/>
      <w:r w:rsidR="004E5B9E" w:rsidRPr="00F86414">
        <w:rPr>
          <w:rFonts w:cstheme="minorHAnsi"/>
        </w:rPr>
        <w:t>Supply</w:t>
      </w:r>
      <w:proofErr w:type="spellEnd"/>
      <w:r w:rsidR="004E5B9E" w:rsidRPr="00F86414">
        <w:rPr>
          <w:rFonts w:cstheme="minorHAnsi"/>
        </w:rPr>
        <w:t xml:space="preserve"> Chain Services (SCS) </w:t>
      </w:r>
      <w:r w:rsidR="00AE129A">
        <w:rPr>
          <w:rFonts w:cstheme="minorHAnsi"/>
        </w:rPr>
        <w:t>und</w:t>
      </w:r>
      <w:r w:rsidR="004602F3">
        <w:rPr>
          <w:rFonts w:cstheme="minorHAnsi"/>
        </w:rPr>
        <w:t xml:space="preserve"> </w:t>
      </w:r>
      <w:r w:rsidR="002E34B3">
        <w:rPr>
          <w:rFonts w:cstheme="minorHAnsi"/>
        </w:rPr>
        <w:t>d</w:t>
      </w:r>
      <w:r w:rsidR="00AE129A">
        <w:rPr>
          <w:rFonts w:cstheme="minorHAnsi"/>
        </w:rPr>
        <w:t>ie</w:t>
      </w:r>
      <w:r w:rsidR="002E34B3">
        <w:rPr>
          <w:rFonts w:cstheme="minorHAnsi"/>
        </w:rPr>
        <w:t xml:space="preserve"> Fraunhofer-Einrichtung für Angewandte und Integrierte Sicherheit (AISEC) </w:t>
      </w:r>
      <w:r w:rsidR="004E5B9E" w:rsidRPr="00F86414">
        <w:rPr>
          <w:rFonts w:cstheme="minorHAnsi"/>
        </w:rPr>
        <w:t>das</w:t>
      </w:r>
      <w:r w:rsidR="00550E8C" w:rsidRPr="00F86414">
        <w:rPr>
          <w:rFonts w:cstheme="minorHAnsi"/>
        </w:rPr>
        <w:t xml:space="preserve"> “Realtime </w:t>
      </w:r>
      <w:proofErr w:type="spellStart"/>
      <w:r w:rsidR="00550E8C" w:rsidRPr="00F86414">
        <w:rPr>
          <w:rFonts w:cstheme="minorHAnsi"/>
        </w:rPr>
        <w:t>Process</w:t>
      </w:r>
      <w:proofErr w:type="spellEnd"/>
      <w:r w:rsidR="00550E8C" w:rsidRPr="00F86414">
        <w:rPr>
          <w:rFonts w:cstheme="minorHAnsi"/>
        </w:rPr>
        <w:t xml:space="preserve"> Network”</w:t>
      </w:r>
      <w:r w:rsidR="00AE129A">
        <w:rPr>
          <w:rFonts w:cstheme="minorHAnsi"/>
        </w:rPr>
        <w:t xml:space="preserve"> voran</w:t>
      </w:r>
      <w:r w:rsidR="004E5B9E" w:rsidRPr="00F86414">
        <w:rPr>
          <w:rFonts w:cstheme="minorHAnsi"/>
        </w:rPr>
        <w:t>.</w:t>
      </w:r>
      <w:r w:rsidR="00550E8C" w:rsidRPr="00F86414">
        <w:rPr>
          <w:rFonts w:cstheme="minorHAnsi"/>
        </w:rPr>
        <w:t xml:space="preserve"> </w:t>
      </w:r>
      <w:r w:rsidR="00F86414">
        <w:rPr>
          <w:rFonts w:cstheme="minorHAnsi"/>
        </w:rPr>
        <w:t>Ziel des Forschungsprojekt</w:t>
      </w:r>
      <w:r w:rsidR="004665CF">
        <w:rPr>
          <w:rFonts w:cstheme="minorHAnsi"/>
        </w:rPr>
        <w:t>s</w:t>
      </w:r>
      <w:r w:rsidR="00F86414">
        <w:rPr>
          <w:rFonts w:cstheme="minorHAnsi"/>
        </w:rPr>
        <w:t xml:space="preserve"> ist es, ein </w:t>
      </w:r>
      <w:r w:rsidR="00F86414" w:rsidRPr="00F86414">
        <w:rPr>
          <w:rFonts w:cstheme="minorHAnsi"/>
        </w:rPr>
        <w:t xml:space="preserve">innovatives und </w:t>
      </w:r>
      <w:proofErr w:type="spellStart"/>
      <w:r w:rsidR="00F86414" w:rsidRPr="00F86414">
        <w:rPr>
          <w:rFonts w:cstheme="minorHAnsi"/>
        </w:rPr>
        <w:t>kollaboratives</w:t>
      </w:r>
      <w:proofErr w:type="spellEnd"/>
      <w:r w:rsidR="00F86414" w:rsidRPr="00F86414">
        <w:rPr>
          <w:rFonts w:cstheme="minorHAnsi"/>
        </w:rPr>
        <w:t xml:space="preserve">, </w:t>
      </w:r>
      <w:proofErr w:type="spellStart"/>
      <w:r w:rsidR="00F86414" w:rsidRPr="00F86414">
        <w:rPr>
          <w:rFonts w:cstheme="minorHAnsi"/>
        </w:rPr>
        <w:t>cloud</w:t>
      </w:r>
      <w:proofErr w:type="spellEnd"/>
      <w:r w:rsidR="00F86414" w:rsidRPr="00F86414">
        <w:rPr>
          <w:rFonts w:cstheme="minorHAnsi"/>
        </w:rPr>
        <w:t xml:space="preserve">-basiertes Realtime </w:t>
      </w:r>
      <w:proofErr w:type="spellStart"/>
      <w:r w:rsidR="00F86414" w:rsidRPr="00F86414">
        <w:rPr>
          <w:rFonts w:cstheme="minorHAnsi"/>
        </w:rPr>
        <w:t>Process</w:t>
      </w:r>
      <w:proofErr w:type="spellEnd"/>
      <w:r w:rsidR="00F86414" w:rsidRPr="00F86414">
        <w:rPr>
          <w:rFonts w:cstheme="minorHAnsi"/>
        </w:rPr>
        <w:t xml:space="preserve"> Network für Speditionen im Stückgutmarkt </w:t>
      </w:r>
      <w:r w:rsidR="00F86414">
        <w:rPr>
          <w:rFonts w:cstheme="minorHAnsi"/>
        </w:rPr>
        <w:t>zu entwickeln</w:t>
      </w:r>
      <w:r w:rsidR="00F86414" w:rsidRPr="00F86414">
        <w:rPr>
          <w:rFonts w:cstheme="minorHAnsi"/>
        </w:rPr>
        <w:t xml:space="preserve"> und </w:t>
      </w:r>
      <w:r w:rsidR="00F86414">
        <w:rPr>
          <w:rFonts w:cstheme="minorHAnsi"/>
        </w:rPr>
        <w:t xml:space="preserve">in der Praxis zu testen. Wichtig für Speditionen ist die frühzeitige Nutzbarkeit prozessrelevanter Daten. </w:t>
      </w:r>
      <w:r w:rsidR="00226270">
        <w:rPr>
          <w:rFonts w:cstheme="minorHAnsi"/>
        </w:rPr>
        <w:t xml:space="preserve">Gefördert wird das Projekt im Zuge des Technologieförderprogramms „Informations- und Kommunikationstechnik“ Bayern. </w:t>
      </w:r>
    </w:p>
    <w:p w:rsidR="0098314E" w:rsidRDefault="00D67AA8" w:rsidP="004E5B9E">
      <w:pPr>
        <w:ind w:right="2268"/>
        <w:jc w:val="both"/>
        <w:rPr>
          <w:rFonts w:cstheme="minorHAnsi"/>
        </w:rPr>
      </w:pPr>
      <w:r>
        <w:rPr>
          <w:rFonts w:cstheme="minorHAnsi"/>
        </w:rPr>
        <w:t xml:space="preserve">Aktuell erfolgt die Übermittlung von Daten noch größtenteils „batchorientiert“ bei Abschluss eines Prozessschritts. Das reicht jedoch nicht aus, </w:t>
      </w:r>
      <w:r w:rsidR="000B73C2">
        <w:rPr>
          <w:rFonts w:cstheme="minorHAnsi"/>
        </w:rPr>
        <w:t xml:space="preserve">um </w:t>
      </w:r>
      <w:r>
        <w:rPr>
          <w:rFonts w:cstheme="minorHAnsi"/>
        </w:rPr>
        <w:t>K</w:t>
      </w:r>
      <w:r w:rsidRPr="0046663A">
        <w:rPr>
          <w:rFonts w:cstheme="minorHAnsi"/>
        </w:rPr>
        <w:t xml:space="preserve">apazitäten und Ressourcen </w:t>
      </w:r>
      <w:r>
        <w:rPr>
          <w:rFonts w:cstheme="minorHAnsi"/>
        </w:rPr>
        <w:t>im Voraus zu planen</w:t>
      </w:r>
      <w:r w:rsidRPr="0046663A">
        <w:rPr>
          <w:rFonts w:cstheme="minorHAnsi"/>
        </w:rPr>
        <w:t>.</w:t>
      </w:r>
      <w:r>
        <w:rPr>
          <w:rFonts w:cstheme="minorHAnsi"/>
        </w:rPr>
        <w:t xml:space="preserve"> Deshalb ist das Ziel des </w:t>
      </w:r>
      <w:proofErr w:type="spellStart"/>
      <w:r>
        <w:rPr>
          <w:rFonts w:cstheme="minorHAnsi"/>
        </w:rPr>
        <w:t>kollaborativen</w:t>
      </w:r>
      <w:proofErr w:type="spellEnd"/>
      <w:r>
        <w:rPr>
          <w:rFonts w:cstheme="minorHAnsi"/>
        </w:rPr>
        <w:t xml:space="preserve"> Netzwerks, Echtzeit-Daten intelligent zu nutzen, um wirtschaftlicher arbeiten zu können. </w:t>
      </w:r>
      <w:r w:rsidR="00F86414">
        <w:rPr>
          <w:rFonts w:cstheme="minorHAnsi"/>
        </w:rPr>
        <w:t>Echtzeit</w:t>
      </w:r>
      <w:r w:rsidR="00E046CF">
        <w:rPr>
          <w:rFonts w:cstheme="minorHAnsi"/>
        </w:rPr>
        <w:t>-Informationen</w:t>
      </w:r>
      <w:r w:rsidR="00F86414">
        <w:rPr>
          <w:rFonts w:cstheme="minorHAnsi"/>
        </w:rPr>
        <w:t xml:space="preserve"> w</w:t>
      </w:r>
      <w:r w:rsidR="00E046CF">
        <w:rPr>
          <w:rFonts w:cstheme="minorHAnsi"/>
        </w:rPr>
        <w:t>e</w:t>
      </w:r>
      <w:r w:rsidR="00F86414">
        <w:rPr>
          <w:rFonts w:cstheme="minorHAnsi"/>
        </w:rPr>
        <w:t>rd</w:t>
      </w:r>
      <w:r w:rsidR="00E046CF">
        <w:rPr>
          <w:rFonts w:cstheme="minorHAnsi"/>
        </w:rPr>
        <w:t>en</w:t>
      </w:r>
      <w:r w:rsidR="00F86414">
        <w:rPr>
          <w:rFonts w:cstheme="minorHAnsi"/>
        </w:rPr>
        <w:t xml:space="preserve"> im </w:t>
      </w:r>
      <w:r w:rsidR="0074712B">
        <w:rPr>
          <w:rFonts w:cstheme="minorHAnsi"/>
        </w:rPr>
        <w:t xml:space="preserve">Realtime </w:t>
      </w:r>
      <w:proofErr w:type="spellStart"/>
      <w:r w:rsidR="0074712B">
        <w:rPr>
          <w:rFonts w:cstheme="minorHAnsi"/>
        </w:rPr>
        <w:t>Process</w:t>
      </w:r>
      <w:proofErr w:type="spellEnd"/>
      <w:r w:rsidR="0074712B">
        <w:rPr>
          <w:rFonts w:cstheme="minorHAnsi"/>
        </w:rPr>
        <w:t xml:space="preserve"> Network</w:t>
      </w:r>
      <w:r w:rsidR="00F86414">
        <w:rPr>
          <w:rFonts w:cstheme="minorHAnsi"/>
        </w:rPr>
        <w:t xml:space="preserve"> </w:t>
      </w:r>
      <w:r w:rsidR="00E046CF">
        <w:rPr>
          <w:rFonts w:cstheme="minorHAnsi"/>
        </w:rPr>
        <w:t>als solche verstanden, die vor Erreichen des vollständigen Prozessergebnisses</w:t>
      </w:r>
      <w:r w:rsidR="002E34B3">
        <w:rPr>
          <w:rFonts w:cstheme="minorHAnsi"/>
        </w:rPr>
        <w:t xml:space="preserve"> bzw. vor Abschluss eines vollständigen Prozessschrittes</w:t>
      </w:r>
      <w:r w:rsidR="00E046CF">
        <w:rPr>
          <w:rFonts w:cstheme="minorHAnsi"/>
        </w:rPr>
        <w:t xml:space="preserve"> vorliegen</w:t>
      </w:r>
      <w:r w:rsidR="00550E8C" w:rsidRPr="00F86414">
        <w:rPr>
          <w:rFonts w:cstheme="minorHAnsi"/>
        </w:rPr>
        <w:t xml:space="preserve">. </w:t>
      </w:r>
      <w:r w:rsidR="00E046CF">
        <w:rPr>
          <w:rFonts w:cstheme="minorHAnsi"/>
        </w:rPr>
        <w:t xml:space="preserve">Diese können dann zur besseren Planung </w:t>
      </w:r>
      <w:r w:rsidR="002A2C66">
        <w:rPr>
          <w:rFonts w:cstheme="minorHAnsi"/>
        </w:rPr>
        <w:t xml:space="preserve">eingesetzt werden – und das nicht auf Basis von Erfahrungswerten, sondern aufgrund der tatsächlichen Auslastung. </w:t>
      </w:r>
      <w:r w:rsidR="00E046CF">
        <w:rPr>
          <w:rFonts w:cstheme="minorHAnsi"/>
        </w:rPr>
        <w:t xml:space="preserve"> </w:t>
      </w:r>
    </w:p>
    <w:p w:rsidR="00F86414" w:rsidRPr="00F86414" w:rsidRDefault="00375167" w:rsidP="004E5B9E">
      <w:pPr>
        <w:ind w:right="2268"/>
        <w:jc w:val="both"/>
        <w:rPr>
          <w:rFonts w:cstheme="minorHAnsi"/>
        </w:rPr>
      </w:pPr>
      <w:r>
        <w:rPr>
          <w:rFonts w:cstheme="minorHAnsi"/>
        </w:rPr>
        <w:t xml:space="preserve">Für die mitwirkenden Speditionen sollen langfristige Vorteile erzielt werden. So </w:t>
      </w:r>
      <w:r w:rsidR="00F86414">
        <w:rPr>
          <w:rFonts w:cstheme="minorHAnsi"/>
        </w:rPr>
        <w:t xml:space="preserve">bietet das Forschungsprojekt </w:t>
      </w:r>
      <w:r>
        <w:rPr>
          <w:rFonts w:cstheme="minorHAnsi"/>
        </w:rPr>
        <w:t xml:space="preserve">mittelständischen Speditionen </w:t>
      </w:r>
      <w:r w:rsidR="00F86414">
        <w:rPr>
          <w:rFonts w:cstheme="minorHAnsi"/>
        </w:rPr>
        <w:t xml:space="preserve">die Möglichkeit einer höheren Konkurrenzfähigkeit durch </w:t>
      </w:r>
      <w:r w:rsidR="00200035">
        <w:rPr>
          <w:rFonts w:cstheme="minorHAnsi"/>
        </w:rPr>
        <w:t>Echtzeit-</w:t>
      </w:r>
      <w:r w:rsidR="00F86414">
        <w:rPr>
          <w:rFonts w:cstheme="minorHAnsi"/>
        </w:rPr>
        <w:t xml:space="preserve">IT-Strukturen. </w:t>
      </w:r>
      <w:r w:rsidR="00370549">
        <w:rPr>
          <w:rFonts w:cstheme="minorHAnsi"/>
        </w:rPr>
        <w:t xml:space="preserve">Das soll </w:t>
      </w:r>
      <w:r w:rsidR="00444762">
        <w:rPr>
          <w:rFonts w:cstheme="minorHAnsi"/>
        </w:rPr>
        <w:t>durch</w:t>
      </w:r>
      <w:r w:rsidR="00370549">
        <w:rPr>
          <w:rFonts w:cstheme="minorHAnsi"/>
        </w:rPr>
        <w:t xml:space="preserve"> zukunftsfähige</w:t>
      </w:r>
      <w:r w:rsidR="00444762">
        <w:rPr>
          <w:rFonts w:cstheme="minorHAnsi"/>
        </w:rPr>
        <w:t xml:space="preserve"> </w:t>
      </w:r>
      <w:proofErr w:type="spellStart"/>
      <w:r w:rsidR="00370549">
        <w:rPr>
          <w:rFonts w:cstheme="minorHAnsi"/>
        </w:rPr>
        <w:t>Cloud</w:t>
      </w:r>
      <w:proofErr w:type="spellEnd"/>
      <w:r w:rsidR="00370549">
        <w:rPr>
          <w:rFonts w:cstheme="minorHAnsi"/>
        </w:rPr>
        <w:t>-Technologie</w:t>
      </w:r>
      <w:r w:rsidR="002E34B3">
        <w:rPr>
          <w:rFonts w:cstheme="minorHAnsi"/>
        </w:rPr>
        <w:t>n</w:t>
      </w:r>
      <w:r w:rsidR="00370549">
        <w:rPr>
          <w:rFonts w:cstheme="minorHAnsi"/>
        </w:rPr>
        <w:t xml:space="preserve"> </w:t>
      </w:r>
      <w:r w:rsidR="00444762">
        <w:rPr>
          <w:rFonts w:cstheme="minorHAnsi"/>
        </w:rPr>
        <w:t>umgesetzt werden</w:t>
      </w:r>
      <w:r w:rsidR="003D776F">
        <w:rPr>
          <w:rFonts w:cstheme="minorHAnsi"/>
        </w:rPr>
        <w:t>.</w:t>
      </w:r>
      <w:r w:rsidR="00444762">
        <w:rPr>
          <w:rFonts w:cstheme="minorHAnsi"/>
        </w:rPr>
        <w:t xml:space="preserve"> </w:t>
      </w:r>
      <w:r w:rsidR="003D776F">
        <w:rPr>
          <w:rFonts w:cstheme="minorHAnsi"/>
        </w:rPr>
        <w:t>F</w:t>
      </w:r>
      <w:r w:rsidR="003D776F" w:rsidRPr="003D776F">
        <w:rPr>
          <w:rFonts w:cstheme="minorHAnsi"/>
        </w:rPr>
        <w:t xml:space="preserve">lexible, standardisierte </w:t>
      </w:r>
      <w:proofErr w:type="gramStart"/>
      <w:r w:rsidR="003D776F" w:rsidRPr="003D776F">
        <w:rPr>
          <w:rFonts w:cstheme="minorHAnsi"/>
        </w:rPr>
        <w:t>Integration</w:t>
      </w:r>
      <w:proofErr w:type="gramEnd"/>
      <w:r w:rsidR="003D776F" w:rsidRPr="003D776F">
        <w:rPr>
          <w:rFonts w:cstheme="minorHAnsi"/>
        </w:rPr>
        <w:t xml:space="preserve"> von Daten aus bestehenden, lokalen IT-Systemen von unterschiedlichen Partnern </w:t>
      </w:r>
      <w:r w:rsidR="00D43C27">
        <w:rPr>
          <w:rFonts w:cstheme="minorHAnsi"/>
        </w:rPr>
        <w:t>sind</w:t>
      </w:r>
      <w:r w:rsidR="003D776F">
        <w:rPr>
          <w:rFonts w:cstheme="minorHAnsi"/>
        </w:rPr>
        <w:t xml:space="preserve"> durch die </w:t>
      </w:r>
      <w:proofErr w:type="spellStart"/>
      <w:r w:rsidR="003D776F">
        <w:rPr>
          <w:rFonts w:cstheme="minorHAnsi"/>
        </w:rPr>
        <w:t>Cloud</w:t>
      </w:r>
      <w:proofErr w:type="spellEnd"/>
      <w:r w:rsidR="00444762">
        <w:rPr>
          <w:rFonts w:cstheme="minorHAnsi"/>
        </w:rPr>
        <w:t xml:space="preserve"> schnell und sicher </w:t>
      </w:r>
      <w:r w:rsidR="00D43C27">
        <w:rPr>
          <w:rFonts w:cstheme="minorHAnsi"/>
        </w:rPr>
        <w:t>nutzbar</w:t>
      </w:r>
      <w:r w:rsidR="00370549">
        <w:rPr>
          <w:rFonts w:cstheme="minorHAnsi"/>
        </w:rPr>
        <w:t>.</w:t>
      </w:r>
      <w:r w:rsidR="0071300C">
        <w:rPr>
          <w:rFonts w:cstheme="minorHAnsi"/>
        </w:rPr>
        <w:t xml:space="preserve"> Die unternehmensübergreifende Verknüpfung erfolgt ebenfalls über </w:t>
      </w:r>
      <w:proofErr w:type="spellStart"/>
      <w:r w:rsidR="0071300C">
        <w:rPr>
          <w:rFonts w:cstheme="minorHAnsi"/>
        </w:rPr>
        <w:t>Cloud</w:t>
      </w:r>
      <w:proofErr w:type="spellEnd"/>
      <w:r w:rsidR="0071300C">
        <w:rPr>
          <w:rFonts w:cstheme="minorHAnsi"/>
        </w:rPr>
        <w:t xml:space="preserve"> Services, so</w:t>
      </w:r>
      <w:r w:rsidR="00372A2B">
        <w:rPr>
          <w:rFonts w:cstheme="minorHAnsi"/>
        </w:rPr>
        <w:t xml:space="preserve"> </w:t>
      </w:r>
      <w:r w:rsidR="0071300C">
        <w:rPr>
          <w:rFonts w:cstheme="minorHAnsi"/>
        </w:rPr>
        <w:t>dass alle Informationen den berechtigten Partnern jederzeit zur Verfügung stehen.</w:t>
      </w:r>
      <w:r w:rsidR="00370549">
        <w:rPr>
          <w:rFonts w:cstheme="minorHAnsi"/>
        </w:rPr>
        <w:t xml:space="preserve"> </w:t>
      </w:r>
      <w:r w:rsidR="008B0634">
        <w:rPr>
          <w:rFonts w:cstheme="minorHAnsi"/>
        </w:rPr>
        <w:t xml:space="preserve">Manuelle </w:t>
      </w:r>
      <w:r w:rsidR="00E425F7">
        <w:rPr>
          <w:rFonts w:cstheme="minorHAnsi"/>
        </w:rPr>
        <w:t>Prozesse</w:t>
      </w:r>
      <w:r w:rsidR="0071300C">
        <w:rPr>
          <w:rFonts w:cstheme="minorHAnsi"/>
        </w:rPr>
        <w:t xml:space="preserve"> </w:t>
      </w:r>
      <w:r w:rsidR="008B0634">
        <w:rPr>
          <w:rFonts w:cstheme="minorHAnsi"/>
        </w:rPr>
        <w:lastRenderedPageBreak/>
        <w:t>wie das telefonische Avisieren der Kunden von Abholmengen sind dann überflüssig. Das spart Zeit und ermöglicht den Speditionen eine bessere Vorausplanung. Dank der</w:t>
      </w:r>
      <w:r w:rsidR="00370549">
        <w:rPr>
          <w:rFonts w:cstheme="minorHAnsi"/>
        </w:rPr>
        <w:t xml:space="preserve"> Echtzeit-Übermittlung relevanter Prozessdaten </w:t>
      </w:r>
      <w:r w:rsidR="008B0634">
        <w:rPr>
          <w:rFonts w:cstheme="minorHAnsi"/>
        </w:rPr>
        <w:t xml:space="preserve">können beispielsweise </w:t>
      </w:r>
      <w:r w:rsidR="00370549">
        <w:rPr>
          <w:rFonts w:cstheme="minorHAnsi"/>
        </w:rPr>
        <w:t>Ressourcen besser geplant werden</w:t>
      </w:r>
      <w:r w:rsidR="00805EBD">
        <w:rPr>
          <w:rFonts w:cstheme="minorHAnsi"/>
        </w:rPr>
        <w:t>, da Klarheit darüber herrscht, welche Mengen wann bei welchem Kunden abgeholt werden müssen</w:t>
      </w:r>
      <w:r w:rsidR="00370549">
        <w:rPr>
          <w:rFonts w:cstheme="minorHAnsi"/>
        </w:rPr>
        <w:t xml:space="preserve">. </w:t>
      </w:r>
      <w:r w:rsidR="00CD55DC">
        <w:rPr>
          <w:rFonts w:cstheme="minorHAnsi"/>
        </w:rPr>
        <w:t xml:space="preserve">Letztendlich lohnt sich die optimierte </w:t>
      </w:r>
      <w:r w:rsidR="00372A2B">
        <w:rPr>
          <w:rFonts w:cstheme="minorHAnsi"/>
        </w:rPr>
        <w:t xml:space="preserve">Ressourcenplanung </w:t>
      </w:r>
      <w:r w:rsidR="00CD55DC">
        <w:rPr>
          <w:rFonts w:cstheme="minorHAnsi"/>
        </w:rPr>
        <w:t>auch für die Umwelt, da eine bessere Routenpla</w:t>
      </w:r>
      <w:r w:rsidR="00AE129A">
        <w:rPr>
          <w:rFonts w:cstheme="minorHAnsi"/>
        </w:rPr>
        <w:t>nung möglich ist und weniger CO</w:t>
      </w:r>
      <w:r w:rsidR="00AE129A" w:rsidRPr="00AE129A">
        <w:rPr>
          <w:rFonts w:cstheme="minorHAnsi"/>
          <w:vertAlign w:val="subscript"/>
        </w:rPr>
        <w:t>2</w:t>
      </w:r>
      <w:r w:rsidR="00CD55DC">
        <w:rPr>
          <w:rFonts w:cstheme="minorHAnsi"/>
        </w:rPr>
        <w:t xml:space="preserve"> ausgestoßen wird. </w:t>
      </w:r>
    </w:p>
    <w:p w:rsidR="005D2328" w:rsidRPr="005D2328" w:rsidRDefault="005D2328" w:rsidP="000E55A6">
      <w:pPr>
        <w:ind w:right="2268"/>
        <w:jc w:val="both"/>
        <w:rPr>
          <w:rFonts w:cstheme="minorHAnsi"/>
        </w:rPr>
      </w:pPr>
      <w:r w:rsidRPr="005D2328">
        <w:rPr>
          <w:rFonts w:cstheme="minorHAnsi"/>
        </w:rPr>
        <w:t>Die EURO-LOG</w:t>
      </w:r>
      <w:r w:rsidR="00DE72E3">
        <w:rPr>
          <w:rFonts w:cstheme="minorHAnsi"/>
        </w:rPr>
        <w:t xml:space="preserve"> AG</w:t>
      </w:r>
      <w:r w:rsidRPr="005D2328">
        <w:rPr>
          <w:rFonts w:cstheme="minorHAnsi"/>
        </w:rPr>
        <w:t xml:space="preserve"> hat </w:t>
      </w:r>
      <w:r w:rsidR="00DE72E3">
        <w:rPr>
          <w:rFonts w:cstheme="minorHAnsi"/>
        </w:rPr>
        <w:t xml:space="preserve">bereits </w:t>
      </w:r>
      <w:r w:rsidRPr="005D2328">
        <w:rPr>
          <w:rFonts w:cstheme="minorHAnsi"/>
        </w:rPr>
        <w:t xml:space="preserve">langjährige Erfahrung in der Vernetzung von Informationen </w:t>
      </w:r>
      <w:r w:rsidR="00DE72E3">
        <w:rPr>
          <w:rFonts w:cstheme="minorHAnsi"/>
        </w:rPr>
        <w:t>verschiedenster</w:t>
      </w:r>
      <w:r w:rsidRPr="005D2328">
        <w:rPr>
          <w:rFonts w:cstheme="minorHAnsi"/>
        </w:rPr>
        <w:t xml:space="preserve"> Organisationen. </w:t>
      </w:r>
      <w:r w:rsidR="00DE72E3" w:rsidRPr="005D2328">
        <w:rPr>
          <w:rFonts w:cstheme="minorHAnsi"/>
        </w:rPr>
        <w:t>Durch die Umsetzung von Branchenlösungen hat EURO-LOG fundiertes Wissen über die Geschäftsabläufe der verschiedenen Branchen gewonnen, insbesondere in der Automobilindustrie und der Speditions</w:t>
      </w:r>
      <w:r w:rsidR="00DE72E3">
        <w:rPr>
          <w:rFonts w:cstheme="minorHAnsi"/>
        </w:rPr>
        <w:t>branche. Voraussetzung dieser Projekte ist die zentrale Zusammenführung</w:t>
      </w:r>
      <w:r w:rsidRPr="005D2328">
        <w:rPr>
          <w:rFonts w:cstheme="minorHAnsi"/>
        </w:rPr>
        <w:t xml:space="preserve"> aller notwendigen Informationen. </w:t>
      </w:r>
      <w:r w:rsidR="00DE72E3">
        <w:rPr>
          <w:rFonts w:cstheme="minorHAnsi"/>
        </w:rPr>
        <w:t>Die aus dem</w:t>
      </w:r>
      <w:r w:rsidR="00F2349D">
        <w:rPr>
          <w:rFonts w:cstheme="minorHAnsi"/>
        </w:rPr>
        <w:t xml:space="preserve"> vom Bundesministerium für Wirtschaft und Technologie (</w:t>
      </w:r>
      <w:proofErr w:type="spellStart"/>
      <w:r w:rsidR="00F2349D">
        <w:rPr>
          <w:rFonts w:cstheme="minorHAnsi"/>
        </w:rPr>
        <w:t>BMWi</w:t>
      </w:r>
      <w:proofErr w:type="spellEnd"/>
      <w:r w:rsidR="00F2349D">
        <w:rPr>
          <w:rFonts w:cstheme="minorHAnsi"/>
        </w:rPr>
        <w:t>) geförderte</w:t>
      </w:r>
      <w:r w:rsidR="00DE72E3">
        <w:rPr>
          <w:rFonts w:cstheme="minorHAnsi"/>
        </w:rPr>
        <w:t xml:space="preserve"> </w:t>
      </w:r>
      <w:r w:rsidR="00F2349D">
        <w:rPr>
          <w:rFonts w:cstheme="minorHAnsi"/>
        </w:rPr>
        <w:t>P</w:t>
      </w:r>
      <w:r w:rsidR="00DE72E3">
        <w:rPr>
          <w:rFonts w:cstheme="minorHAnsi"/>
        </w:rPr>
        <w:t xml:space="preserve">rojekt </w:t>
      </w:r>
      <w:r w:rsidR="00DE72E3" w:rsidRPr="005D2328">
        <w:rPr>
          <w:rFonts w:cstheme="minorHAnsi"/>
        </w:rPr>
        <w:t>„RFID-</w:t>
      </w:r>
      <w:proofErr w:type="spellStart"/>
      <w:r w:rsidR="00DE72E3" w:rsidRPr="005D2328">
        <w:rPr>
          <w:rFonts w:cstheme="minorHAnsi"/>
        </w:rPr>
        <w:t>based</w:t>
      </w:r>
      <w:proofErr w:type="spellEnd"/>
      <w:r w:rsidR="00DE72E3" w:rsidRPr="005D2328">
        <w:rPr>
          <w:rFonts w:cstheme="minorHAnsi"/>
        </w:rPr>
        <w:t xml:space="preserve"> Automotive Networks“ (RAN)</w:t>
      </w:r>
      <w:r w:rsidR="00DE72E3">
        <w:rPr>
          <w:rFonts w:cstheme="minorHAnsi"/>
        </w:rPr>
        <w:t xml:space="preserve"> gewonnenen Erkenntnisse lassen </w:t>
      </w:r>
      <w:r w:rsidR="00642326">
        <w:rPr>
          <w:rFonts w:cstheme="minorHAnsi"/>
        </w:rPr>
        <w:t xml:space="preserve">sich </w:t>
      </w:r>
      <w:r w:rsidR="00DE72E3" w:rsidRPr="005D2328">
        <w:rPr>
          <w:rFonts w:cstheme="minorHAnsi"/>
        </w:rPr>
        <w:t xml:space="preserve">auf das </w:t>
      </w:r>
      <w:r w:rsidR="00DE72E3">
        <w:rPr>
          <w:rFonts w:cstheme="minorHAnsi"/>
        </w:rPr>
        <w:t xml:space="preserve">im „Realtime </w:t>
      </w:r>
      <w:proofErr w:type="spellStart"/>
      <w:r w:rsidR="00DE72E3">
        <w:rPr>
          <w:rFonts w:cstheme="minorHAnsi"/>
        </w:rPr>
        <w:t>Process</w:t>
      </w:r>
      <w:proofErr w:type="spellEnd"/>
      <w:r w:rsidR="00DE72E3">
        <w:rPr>
          <w:rFonts w:cstheme="minorHAnsi"/>
        </w:rPr>
        <w:t xml:space="preserve"> Network“</w:t>
      </w:r>
      <w:r w:rsidR="00DE72E3" w:rsidRPr="005D2328">
        <w:rPr>
          <w:rFonts w:cstheme="minorHAnsi"/>
        </w:rPr>
        <w:t xml:space="preserve"> betrachtete Beispiel der Stückgutspeditionen </w:t>
      </w:r>
      <w:r w:rsidR="00DE72E3">
        <w:rPr>
          <w:rFonts w:cstheme="minorHAnsi"/>
        </w:rPr>
        <w:t>anwenden</w:t>
      </w:r>
      <w:r w:rsidR="00DE72E3" w:rsidRPr="005D2328">
        <w:rPr>
          <w:rFonts w:cstheme="minorHAnsi"/>
        </w:rPr>
        <w:t xml:space="preserve">. </w:t>
      </w:r>
    </w:p>
    <w:p w:rsidR="00971EB3" w:rsidRPr="005D2328" w:rsidRDefault="00971EB3" w:rsidP="00971EB3">
      <w:pPr>
        <w:ind w:right="2268"/>
        <w:rPr>
          <w:rFonts w:cstheme="minorHAnsi"/>
        </w:rPr>
      </w:pPr>
    </w:p>
    <w:p w:rsidR="00971EB3" w:rsidRPr="00971EB3" w:rsidRDefault="00711B60" w:rsidP="00971EB3">
      <w:pPr>
        <w:ind w:right="2268"/>
        <w:rPr>
          <w:rFonts w:cstheme="minorHAnsi"/>
          <w:lang w:val="en-US"/>
        </w:rPr>
      </w:pPr>
      <w:r>
        <w:rPr>
          <w:rFonts w:cstheme="minorHAnsi"/>
          <w:noProof/>
        </w:rPr>
        <w:drawing>
          <wp:inline distT="0" distB="0" distL="0" distR="0" wp14:anchorId="0B4E76E9" wp14:editId="5C34906D">
            <wp:extent cx="4076700" cy="30575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old_Certifi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31" cy="306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06" w:rsidRPr="00971EB3" w:rsidRDefault="00426FE6">
      <w:pPr>
        <w:rPr>
          <w:rFonts w:cstheme="minorHAnsi"/>
          <w:lang w:val="en-US"/>
        </w:rPr>
      </w:pPr>
      <w:r w:rsidRPr="00711B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DBFC" wp14:editId="041D06ED">
                <wp:simplePos x="0" y="0"/>
                <wp:positionH relativeFrom="column">
                  <wp:posOffset>-109220</wp:posOffset>
                </wp:positionH>
                <wp:positionV relativeFrom="paragraph">
                  <wp:posOffset>55880</wp:posOffset>
                </wp:positionV>
                <wp:extent cx="4343400" cy="12573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C2" w:rsidRPr="00430EC5" w:rsidRDefault="004E59C2" w:rsidP="00711B60">
                            <w:p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Mitwirkende an dem Projekt</w:t>
                            </w:r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„</w:t>
                            </w:r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Realtime </w:t>
                            </w:r>
                            <w:proofErr w:type="spellStart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Network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(v.l.n.r.): Roland Fischer (Fraunhofer IIS, Arbeitsgruppe SCS), Rüdiger Lode (Spedition Lode), Sabine Ellerhold (EURO-LOG), Heinz Wolf jun. (Wolf Spedition), Iryna </w:t>
                            </w:r>
                            <w:proofErr w:type="spellStart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Tsvihun</w:t>
                            </w:r>
                            <w:proofErr w:type="spellEnd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(Fraunhofer AISEC), Horst Neumann (EURO-LOG), Raimund </w:t>
                            </w:r>
                            <w:proofErr w:type="spellStart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Juriga</w:t>
                            </w:r>
                            <w:proofErr w:type="spellEnd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Logwin</w:t>
                            </w:r>
                            <w:proofErr w:type="spellEnd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Solutions), Werner Schelter (</w:t>
                            </w:r>
                            <w:proofErr w:type="spellStart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Logwin</w:t>
                            </w:r>
                            <w:proofErr w:type="spellEnd"/>
                            <w:r w:rsidRPr="00430EC5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Solutions), Jörg Fürbacher (EURO-LOG), Dr. Jürgen Becher (EURO-LOG), Reiner Joseph (24plus Systemverkehre), Angelika Schneider (Fraunhofer AISEC), Matthias Aumüller (Fraunhofer AISEC), Katrin Greiser (EURO-LOG)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6pt;margin-top:4.4pt;width:34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" stroked="f">
                <v:textbox>
                  <w:txbxContent>
                    <w:p w:rsidR="00F86414" w:rsidRPr="00430EC5" w:rsidRDefault="00303299" w:rsidP="00711B60">
                      <w:pPr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Mitwirkende a</w:t>
                      </w:r>
                      <w:r w:rsidR="002F4150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n dem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Projekt</w:t>
                      </w:r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„</w:t>
                      </w:r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Realtime </w:t>
                      </w:r>
                      <w:proofErr w:type="spellStart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Network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“</w:t>
                      </w:r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(v.l.n.r.): Roland Fischer (Fraunhofer IIS, Arbeitsgruppe SCS), Rüdiger Lode (Spedition Lode), Sabine Ellerhold (EURO-LOG), Heinz Wolf jun. (Wolf Spedition), Iryna </w:t>
                      </w:r>
                      <w:proofErr w:type="spellStart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Tsvihun</w:t>
                      </w:r>
                      <w:proofErr w:type="spellEnd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(Fraunhofer AISEC), Horst Neumann (EURO-LOG), Raimund </w:t>
                      </w:r>
                      <w:proofErr w:type="spellStart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Juriga</w:t>
                      </w:r>
                      <w:proofErr w:type="spellEnd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Logwin</w:t>
                      </w:r>
                      <w:proofErr w:type="spellEnd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Solutions), Werner Schelter (</w:t>
                      </w:r>
                      <w:proofErr w:type="spellStart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Logwin</w:t>
                      </w:r>
                      <w:proofErr w:type="spellEnd"/>
                      <w:r w:rsidR="00426FE6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Solutions), Jörg Fürbacher (EURO-LOG), Dr. Jürgen Becher (EURO-LOG), Reiner Joseph (24plus Systemverkehre), Angelika Schneider (Fraunhofer AISEC), Matthias Aumüller (Fraunhofer AISEC), </w:t>
                      </w:r>
                      <w:r w:rsidR="00107D25" w:rsidRPr="00430EC5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Katrin Greiser (EURO-LOG)</w:t>
                      </w:r>
                    </w:p>
                  </w:txbxContent>
                </v:textbox>
              </v:shape>
            </w:pict>
          </mc:Fallback>
        </mc:AlternateContent>
      </w:r>
    </w:p>
    <w:p w:rsidR="00716C06" w:rsidRPr="00971EB3" w:rsidRDefault="00716C06">
      <w:pPr>
        <w:rPr>
          <w:rFonts w:cstheme="minorHAnsi"/>
          <w:lang w:val="en-US"/>
        </w:rPr>
      </w:pPr>
    </w:p>
    <w:p w:rsidR="00716C06" w:rsidRPr="00971EB3" w:rsidRDefault="00716C06">
      <w:pPr>
        <w:rPr>
          <w:rFonts w:cstheme="minorHAnsi"/>
          <w:lang w:val="en-US"/>
        </w:rPr>
      </w:pPr>
    </w:p>
    <w:p w:rsidR="00716C06" w:rsidRPr="00971EB3" w:rsidRDefault="00716C06">
      <w:pPr>
        <w:rPr>
          <w:rFonts w:cstheme="minorHAnsi"/>
          <w:lang w:val="en-US"/>
        </w:rPr>
      </w:pPr>
    </w:p>
    <w:p w:rsidR="00716C06" w:rsidRPr="00971EB3" w:rsidRDefault="00716C06">
      <w:pPr>
        <w:rPr>
          <w:rFonts w:cstheme="minorHAnsi"/>
          <w:lang w:val="en-US"/>
        </w:rPr>
      </w:pPr>
    </w:p>
    <w:p w:rsidR="00716C06" w:rsidRPr="00971EB3" w:rsidRDefault="00716C06">
      <w:pPr>
        <w:rPr>
          <w:rFonts w:cstheme="minorHAnsi"/>
          <w:lang w:val="en-US"/>
        </w:rPr>
      </w:pPr>
    </w:p>
    <w:p w:rsidR="003F09A6" w:rsidRPr="00DB7FAD" w:rsidRDefault="003F09A6" w:rsidP="003F09A6">
      <w:pPr>
        <w:ind w:right="2324"/>
        <w:jc w:val="both"/>
        <w:rPr>
          <w:rFonts w:cstheme="minorHAnsi"/>
          <w:b/>
        </w:rPr>
      </w:pPr>
      <w:r w:rsidRPr="00DB7FAD">
        <w:rPr>
          <w:rFonts w:cstheme="minorHAnsi"/>
          <w:b/>
        </w:rPr>
        <w:t>Die EURO-LOG AG</w:t>
      </w:r>
    </w:p>
    <w:p w:rsidR="003F09A6" w:rsidRPr="00DB7FAD" w:rsidRDefault="003F09A6" w:rsidP="003F09A6">
      <w:pPr>
        <w:ind w:right="2324"/>
        <w:jc w:val="both"/>
        <w:rPr>
          <w:rFonts w:cstheme="minorHAnsi"/>
        </w:rPr>
      </w:pPr>
      <w:r w:rsidRPr="00DB7FAD">
        <w:rPr>
          <w:rFonts w:cstheme="minorHAnsi"/>
        </w:rPr>
        <w:t>Der IT-Dienstleister EURO-LOG wurde 1992 als ein Joint Venture der Deutsche Telekom, France Telecom und Digital Equipment gegründet. 1997 w</w:t>
      </w:r>
      <w:r>
        <w:rPr>
          <w:rFonts w:cstheme="minorHAnsi"/>
        </w:rPr>
        <w:t>urde</w:t>
      </w:r>
      <w:r w:rsidRPr="00DB7FAD">
        <w:rPr>
          <w:rFonts w:cstheme="minorHAnsi"/>
        </w:rPr>
        <w:t xml:space="preserve"> das Unternehmen eine „</w:t>
      </w:r>
      <w:proofErr w:type="spellStart"/>
      <w:r w:rsidRPr="00DB7FAD">
        <w:rPr>
          <w:rFonts w:cstheme="minorHAnsi"/>
        </w:rPr>
        <w:t>people</w:t>
      </w:r>
      <w:proofErr w:type="spellEnd"/>
      <w:r w:rsidRPr="00DB7FAD">
        <w:rPr>
          <w:rFonts w:cstheme="minorHAnsi"/>
        </w:rPr>
        <w:t xml:space="preserve"> </w:t>
      </w:r>
      <w:proofErr w:type="spellStart"/>
      <w:r w:rsidRPr="00DB7FAD">
        <w:rPr>
          <w:rFonts w:cstheme="minorHAnsi"/>
        </w:rPr>
        <w:t>owned</w:t>
      </w:r>
      <w:proofErr w:type="spellEnd"/>
      <w:r w:rsidRPr="00DB7FAD">
        <w:rPr>
          <w:rFonts w:cstheme="minorHAnsi"/>
        </w:rPr>
        <w:t xml:space="preserve"> </w:t>
      </w:r>
      <w:proofErr w:type="spellStart"/>
      <w:r w:rsidRPr="00DB7FAD">
        <w:rPr>
          <w:rFonts w:cstheme="minorHAnsi"/>
        </w:rPr>
        <w:t>company</w:t>
      </w:r>
      <w:proofErr w:type="spellEnd"/>
      <w:r w:rsidRPr="00DB7FAD">
        <w:rPr>
          <w:rFonts w:cstheme="minorHAnsi"/>
        </w:rPr>
        <w:t xml:space="preserve">“ und entwickelte sich in dieser Dynamik zu einem der führenden Anbietern von IT- und Prozessintegration. Über 80 Mitarbeiter sorgen heute am Hauptsitz München-Hallbergmoos mit eigenen Rechenzentren, innovativen Applikationen und individuellen Anbindungen für eine durchgängige Effizienz logistischer Prozesse zwischen Lieferanten, Logistikdienstleistern, Handel, Industrie und Kunden. </w:t>
      </w:r>
      <w:r w:rsidRPr="00DB7FAD">
        <w:rPr>
          <w:rFonts w:cstheme="minorHAnsi"/>
        </w:rPr>
        <w:tab/>
      </w:r>
    </w:p>
    <w:p w:rsidR="00411C44" w:rsidRPr="00D844F0" w:rsidRDefault="00411C44" w:rsidP="00411C44">
      <w:pPr>
        <w:ind w:right="2324"/>
        <w:jc w:val="both"/>
        <w:rPr>
          <w:rFonts w:cstheme="minorHAnsi"/>
        </w:rPr>
      </w:pPr>
      <w:r w:rsidRPr="00DB7FAD">
        <w:rPr>
          <w:rFonts w:cstheme="minorHAnsi"/>
        </w:rPr>
        <w:t xml:space="preserve">EURO-LOG </w:t>
      </w:r>
      <w:r>
        <w:rPr>
          <w:rFonts w:cstheme="minorHAnsi"/>
        </w:rPr>
        <w:t xml:space="preserve">realisiert sowohl auf </w:t>
      </w:r>
      <w:proofErr w:type="spellStart"/>
      <w:r>
        <w:rPr>
          <w:rFonts w:cstheme="minorHAnsi"/>
        </w:rPr>
        <w:t>Verlader</w:t>
      </w:r>
      <w:proofErr w:type="spellEnd"/>
      <w:r>
        <w:rPr>
          <w:rFonts w:cstheme="minorHAnsi"/>
        </w:rPr>
        <w:t xml:space="preserve">- als auch auf </w:t>
      </w:r>
      <w:proofErr w:type="spellStart"/>
      <w:r>
        <w:rPr>
          <w:rFonts w:cstheme="minorHAnsi"/>
        </w:rPr>
        <w:t>Spediteurseite</w:t>
      </w:r>
      <w:proofErr w:type="spellEnd"/>
      <w:r>
        <w:rPr>
          <w:rFonts w:cstheme="minorHAnsi"/>
        </w:rPr>
        <w:t xml:space="preserve"> übergreifende</w:t>
      </w:r>
      <w:r w:rsidRPr="00DB7FAD">
        <w:rPr>
          <w:rFonts w:cstheme="minorHAnsi"/>
        </w:rPr>
        <w:t xml:space="preserve"> </w:t>
      </w:r>
      <w:r>
        <w:rPr>
          <w:rFonts w:cstheme="minorHAnsi"/>
        </w:rPr>
        <w:t>Prozessl</w:t>
      </w:r>
      <w:r w:rsidRPr="00DB7FAD">
        <w:rPr>
          <w:rFonts w:cstheme="minorHAnsi"/>
        </w:rPr>
        <w:t>ösungen</w:t>
      </w:r>
      <w:r>
        <w:rPr>
          <w:rFonts w:cstheme="minorHAnsi"/>
        </w:rPr>
        <w:t xml:space="preserve">. Für die verladende Industrie bietet </w:t>
      </w:r>
      <w:r>
        <w:rPr>
          <w:rFonts w:cstheme="minorHAnsi"/>
        </w:rPr>
        <w:br/>
        <w:t xml:space="preserve">EURO-LOG unter anderem Lösungen wie </w:t>
      </w:r>
      <w:proofErr w:type="spellStart"/>
      <w:r>
        <w:rPr>
          <w:rFonts w:cstheme="minorHAnsi"/>
        </w:rPr>
        <w:t>Supply</w:t>
      </w:r>
      <w:proofErr w:type="spellEnd"/>
      <w:r>
        <w:rPr>
          <w:rFonts w:cstheme="minorHAnsi"/>
        </w:rPr>
        <w:t xml:space="preserve"> Chain Management, Frachtenmanagement, ONE TRACK®, Behältermanagement, Zeitfenster-management und E-</w:t>
      </w:r>
      <w:proofErr w:type="spellStart"/>
      <w:r>
        <w:rPr>
          <w:rFonts w:cstheme="minorHAnsi"/>
        </w:rPr>
        <w:t>Billing</w:t>
      </w:r>
      <w:proofErr w:type="spellEnd"/>
      <w:r>
        <w:rPr>
          <w:rFonts w:cstheme="minorHAnsi"/>
        </w:rPr>
        <w:t xml:space="preserve">. Das Speditionssystem </w:t>
      </w:r>
      <w:proofErr w:type="spellStart"/>
      <w:r>
        <w:rPr>
          <w:rFonts w:cstheme="minorHAnsi"/>
        </w:rPr>
        <w:t>ERPcargo</w:t>
      </w:r>
      <w:proofErr w:type="spellEnd"/>
      <w:r>
        <w:rPr>
          <w:rFonts w:cstheme="minorHAnsi"/>
        </w:rPr>
        <w:t xml:space="preserve">, das Speditionsportal, Echtzeit-Status und </w:t>
      </w:r>
      <w:proofErr w:type="spellStart"/>
      <w:r>
        <w:rPr>
          <w:rFonts w:cstheme="minorHAnsi"/>
        </w:rPr>
        <w:t>Palettenmanagement</w:t>
      </w:r>
      <w:proofErr w:type="spellEnd"/>
      <w:r>
        <w:rPr>
          <w:rFonts w:cstheme="minorHAnsi"/>
        </w:rPr>
        <w:t xml:space="preserve"> sind speziell für Logistikdienstleister entwickelte Lösungen. </w:t>
      </w:r>
      <w:r w:rsidRPr="00DB7FAD">
        <w:rPr>
          <w:rFonts w:cstheme="minorHAnsi"/>
        </w:rPr>
        <w:t>Heute nutzen Kunden aus den Branchen Automotive, Handel, Hightech, El</w:t>
      </w:r>
      <w:r>
        <w:rPr>
          <w:rFonts w:cstheme="minorHAnsi"/>
        </w:rPr>
        <w:t>ektronik, Konsumgüter, Chemie und</w:t>
      </w:r>
      <w:r w:rsidRPr="00DB7FAD">
        <w:rPr>
          <w:rFonts w:cstheme="minorHAnsi"/>
        </w:rPr>
        <w:t xml:space="preserve"> </w:t>
      </w:r>
      <w:proofErr w:type="spellStart"/>
      <w:r w:rsidRPr="00DB7FAD">
        <w:rPr>
          <w:rFonts w:cstheme="minorHAnsi"/>
        </w:rPr>
        <w:t>Pha</w:t>
      </w:r>
      <w:r>
        <w:rPr>
          <w:rFonts w:cstheme="minorHAnsi"/>
        </w:rPr>
        <w:t>rma</w:t>
      </w:r>
      <w:proofErr w:type="spellEnd"/>
      <w:r>
        <w:rPr>
          <w:rFonts w:cstheme="minorHAnsi"/>
        </w:rPr>
        <w:t xml:space="preserve">, Logistikdienstleistung und </w:t>
      </w:r>
      <w:r w:rsidRPr="00DB7FAD">
        <w:rPr>
          <w:rFonts w:cstheme="minorHAnsi"/>
        </w:rPr>
        <w:t>-kooperationen, KEP, Maschinenbau und weitere</w:t>
      </w:r>
      <w:r>
        <w:rPr>
          <w:rFonts w:cstheme="minorHAnsi"/>
        </w:rPr>
        <w:t xml:space="preserve"> die Integrationslösungen von EURO-LOG</w:t>
      </w:r>
      <w:r w:rsidRPr="00DB7FAD">
        <w:rPr>
          <w:rFonts w:cstheme="minorHAnsi"/>
        </w:rPr>
        <w:t>.</w:t>
      </w: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</w:rPr>
      </w:pPr>
    </w:p>
    <w:p w:rsidR="00716C06" w:rsidRPr="00550E8C" w:rsidRDefault="00716C06">
      <w:pPr>
        <w:rPr>
          <w:rFonts w:cstheme="minorHAnsi"/>
          <w:i/>
          <w:sz w:val="24"/>
          <w:szCs w:val="24"/>
        </w:rPr>
      </w:pPr>
    </w:p>
    <w:sectPr w:rsidR="00716C06" w:rsidRPr="00550E8C" w:rsidSect="008E631D">
      <w:headerReference w:type="default" r:id="rId8"/>
      <w:footerReference w:type="default" r:id="rId9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C2" w:rsidRDefault="004E59C2" w:rsidP="003140F6">
      <w:pPr>
        <w:spacing w:after="0" w:line="240" w:lineRule="auto"/>
      </w:pPr>
      <w:r>
        <w:separator/>
      </w:r>
    </w:p>
  </w:endnote>
  <w:endnote w:type="continuationSeparator" w:id="0">
    <w:p w:rsidR="004E59C2" w:rsidRDefault="004E59C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C2" w:rsidRDefault="004E59C2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B5A69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B5A69">
      <w:rPr>
        <w:b/>
        <w:noProof/>
      </w:rPr>
      <w:t>3</w:t>
    </w:r>
    <w:r>
      <w:rPr>
        <w:b/>
      </w:rPr>
      <w:fldChar w:fldCharType="end"/>
    </w:r>
    <w:r w:rsidRPr="007053CA">
      <w:rPr>
        <w:rFonts w:eastAsia="Times New Roman" w:cstheme="minorHAnsi"/>
        <w:noProof/>
        <w:color w:val="595959" w:themeColor="text1" w:themeTint="A6"/>
        <w:sz w:val="19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85A81" wp14:editId="3114CB33">
              <wp:simplePos x="0" y="0"/>
              <wp:positionH relativeFrom="column">
                <wp:posOffset>4593590</wp:posOffset>
              </wp:positionH>
              <wp:positionV relativeFrom="paragraph">
                <wp:posOffset>-2213610</wp:posOffset>
              </wp:positionV>
              <wp:extent cx="1941830" cy="2752725"/>
              <wp:effectExtent l="0" t="0" r="127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2752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9C2" w:rsidRPr="007053CA" w:rsidRDefault="004E59C2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7053CA"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>Ihr Pressekontakt</w:t>
                          </w:r>
                        </w:p>
                        <w:p w:rsidR="004E59C2" w:rsidRPr="004E5B9E" w:rsidRDefault="004E59C2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Annabelle Kliesing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br/>
                            <w:t xml:space="preserve">Tel. 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4E5B9E">
                            <w:rPr>
                              <w:sz w:val="18"/>
                              <w:szCs w:val="18"/>
                              <w:lang w:val="en-US"/>
                            </w:rPr>
                            <w:t>0811 9595 201</w:t>
                          </w:r>
                          <w:r w:rsidRPr="004E5B9E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Fax </w:t>
                          </w:r>
                          <w:r w:rsidRPr="004E5B9E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  <w:t>0811 9595 199</w:t>
                          </w:r>
                          <w:r w:rsidRPr="004E5B9E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E-Mail</w:t>
                          </w:r>
                          <w:r w:rsidRPr="004E5B9E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t>presse</w:t>
                            </w:r>
                            <w:r w:rsidRPr="004E5B9E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t>@eurolog.com</w:t>
                            </w:r>
                          </w:hyperlink>
                        </w:p>
                        <w:p w:rsidR="004E59C2" w:rsidRPr="004E5B9E" w:rsidRDefault="004E59C2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4E59C2" w:rsidRDefault="004E5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053CA">
                            <w:rPr>
                              <w:sz w:val="18"/>
                              <w:szCs w:val="18"/>
                            </w:rPr>
                            <w:t>EURO-LOG AG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br/>
                            <w:t>Am Söldnermoos 17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br/>
                            <w:t>85399 Hallbergmoos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8F1C4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www.eurolog.com</w:t>
                            </w:r>
                          </w:hyperlink>
                        </w:p>
                        <w:p w:rsidR="004E59C2" w:rsidRPr="007053CA" w:rsidRDefault="004E59C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E59C2" w:rsidRPr="007053CA" w:rsidRDefault="004E59C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7pt;margin-top:-174.3pt;width:152.9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" fillcolor="#d8d8d8 [2732]" stroked="f">
              <v:textbox>
                <w:txbxContent>
                  <w:p w:rsidR="00411C44" w:rsidRPr="007053CA" w:rsidRDefault="00411C44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7053CA">
                      <w:rPr>
                        <w:b/>
                        <w:sz w:val="18"/>
                        <w:szCs w:val="18"/>
                        <w:u w:val="single"/>
                      </w:rPr>
                      <w:t>Ihr Pressekontakt</w:t>
                    </w:r>
                  </w:p>
                  <w:p w:rsidR="00411C44" w:rsidRPr="004E5B9E" w:rsidRDefault="00411C4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Annabelle Kliesing</w:t>
                    </w:r>
                    <w:r w:rsidRPr="007053CA">
                      <w:rPr>
                        <w:sz w:val="18"/>
                        <w:szCs w:val="18"/>
                      </w:rPr>
                      <w:br/>
                      <w:t xml:space="preserve">Tel. </w:t>
                    </w:r>
                    <w:r w:rsidRPr="007053CA">
                      <w:rPr>
                        <w:sz w:val="18"/>
                        <w:szCs w:val="18"/>
                      </w:rPr>
                      <w:tab/>
                    </w:r>
                    <w:r w:rsidRPr="004E5B9E">
                      <w:rPr>
                        <w:sz w:val="18"/>
                        <w:szCs w:val="18"/>
                        <w:lang w:val="en-US"/>
                      </w:rPr>
                      <w:t>0811 9595 201</w:t>
                    </w:r>
                    <w:r w:rsidRPr="004E5B9E">
                      <w:rPr>
                        <w:sz w:val="18"/>
                        <w:szCs w:val="18"/>
                        <w:lang w:val="en-US"/>
                      </w:rPr>
                      <w:br/>
                      <w:t xml:space="preserve">Fax </w:t>
                    </w:r>
                    <w:r w:rsidRPr="004E5B9E">
                      <w:rPr>
                        <w:sz w:val="18"/>
                        <w:szCs w:val="18"/>
                        <w:lang w:val="en-US"/>
                      </w:rPr>
                      <w:tab/>
                      <w:t>0811 9595 199</w:t>
                    </w:r>
                    <w:r w:rsidRPr="004E5B9E">
                      <w:rPr>
                        <w:sz w:val="18"/>
                        <w:szCs w:val="18"/>
                        <w:lang w:val="en-US"/>
                      </w:rPr>
                      <w:br/>
                      <w:t>E-Mail</w:t>
                    </w:r>
                    <w:r w:rsidRPr="004E5B9E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  <w:sz w:val="18"/>
                          <w:szCs w:val="18"/>
                          <w:lang w:val="en-US"/>
                        </w:rPr>
                        <w:t>presse</w:t>
                      </w:r>
                      <w:r w:rsidRPr="004E5B9E">
                        <w:rPr>
                          <w:rStyle w:val="Hyperlink"/>
                          <w:sz w:val="18"/>
                          <w:szCs w:val="18"/>
                          <w:lang w:val="en-US"/>
                        </w:rPr>
                        <w:t>@eurolog.com</w:t>
                      </w:r>
                    </w:hyperlink>
                  </w:p>
                  <w:p w:rsidR="00411C44" w:rsidRPr="004E5B9E" w:rsidRDefault="00411C4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411C44" w:rsidRDefault="00411C44">
                    <w:pPr>
                      <w:rPr>
                        <w:sz w:val="18"/>
                        <w:szCs w:val="18"/>
                      </w:rPr>
                    </w:pPr>
                    <w:r w:rsidRPr="007053CA">
                      <w:rPr>
                        <w:sz w:val="18"/>
                        <w:szCs w:val="18"/>
                      </w:rPr>
                      <w:t>EURO-LOG AG</w:t>
                    </w:r>
                    <w:r w:rsidRPr="007053CA">
                      <w:rPr>
                        <w:sz w:val="18"/>
                        <w:szCs w:val="18"/>
                      </w:rPr>
                      <w:br/>
                      <w:t>Am Söldnermoos 17</w:t>
                    </w:r>
                    <w:r w:rsidRPr="007053CA">
                      <w:rPr>
                        <w:sz w:val="18"/>
                        <w:szCs w:val="18"/>
                      </w:rPr>
                      <w:br/>
                      <w:t>85399 Hallbergmoos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hyperlink r:id="rId4" w:history="1">
                      <w:r w:rsidRPr="008F1C4B">
                        <w:rPr>
                          <w:rStyle w:val="Hyperlink"/>
                          <w:sz w:val="18"/>
                          <w:szCs w:val="18"/>
                        </w:rPr>
                        <w:t>www.eurolog.com</w:t>
                      </w:r>
                    </w:hyperlink>
                  </w:p>
                  <w:p w:rsidR="00411C44" w:rsidRPr="007053CA" w:rsidRDefault="00411C44">
                    <w:pPr>
                      <w:rPr>
                        <w:sz w:val="18"/>
                        <w:szCs w:val="18"/>
                      </w:rPr>
                    </w:pPr>
                  </w:p>
                  <w:p w:rsidR="00411C44" w:rsidRPr="007053CA" w:rsidRDefault="00411C4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C2" w:rsidRDefault="004E59C2" w:rsidP="003140F6">
      <w:pPr>
        <w:spacing w:after="0" w:line="240" w:lineRule="auto"/>
      </w:pPr>
      <w:r>
        <w:separator/>
      </w:r>
    </w:p>
  </w:footnote>
  <w:footnote w:type="continuationSeparator" w:id="0">
    <w:p w:rsidR="004E59C2" w:rsidRDefault="004E59C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C2" w:rsidRPr="003140F6" w:rsidRDefault="004E59C2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595959" w:themeColor="text1" w:themeTint="A6"/>
        <w:sz w:val="19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B9944" wp14:editId="5753ADC7">
              <wp:simplePos x="0" y="0"/>
              <wp:positionH relativeFrom="column">
                <wp:posOffset>4424680</wp:posOffset>
              </wp:positionH>
              <wp:positionV relativeFrom="paragraph">
                <wp:posOffset>-522605</wp:posOffset>
              </wp:positionV>
              <wp:extent cx="2247900" cy="1108710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11087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348.4pt;margin-top:-41.15pt;width:177pt;height:8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" fillcolor="#d8d8d8 [2732]" strokecolor="#d8d8d8 [2732]" strokeweight="2pt"/>
          </w:pict>
        </mc:Fallback>
      </mc:AlternateContent>
    </w:r>
    <w:r w:rsidRPr="003140F6">
      <w:rPr>
        <w:rFonts w:eastAsia="Times New Roman" w:cstheme="minorHAnsi"/>
        <w:noProof/>
        <w:color w:val="595959" w:themeColor="text1" w:themeTint="A6"/>
        <w:sz w:val="19"/>
        <w:szCs w:val="24"/>
      </w:rPr>
      <w:drawing>
        <wp:anchor distT="0" distB="0" distL="114300" distR="114300" simplePos="0" relativeHeight="251661312" behindDoc="0" locked="0" layoutInCell="1" allowOverlap="1" wp14:anchorId="00AE890F" wp14:editId="42CCB899">
          <wp:simplePos x="0" y="0"/>
          <wp:positionH relativeFrom="column">
            <wp:posOffset>4465955</wp:posOffset>
          </wp:positionH>
          <wp:positionV relativeFrom="paragraph">
            <wp:posOffset>-50800</wp:posOffset>
          </wp:positionV>
          <wp:extent cx="2144395" cy="347980"/>
          <wp:effectExtent l="0" t="0" r="8255" b="0"/>
          <wp:wrapNone/>
          <wp:docPr id="5" name="Bild 44" descr="EL_Logo_neu+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EL_Logo_neu+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noProof/>
        <w:color w:val="000000" w:themeColor="text1"/>
        <w:sz w:val="19"/>
        <w:szCs w:val="24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2D2AF9B" wp14:editId="27A7B370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" fillcolor="white [3212]" strokecolor="white [3212]" strokeweight="2pt"/>
          </w:pict>
        </mc:Fallback>
      </mc:AlternateContent>
    </w:r>
    <w:r w:rsidRPr="003140F6">
      <w:rPr>
        <w:rFonts w:eastAsia="Times New Roman" w:cstheme="minorHAnsi"/>
        <w:color w:val="595959" w:themeColor="text1" w:themeTint="A6"/>
        <w:sz w:val="19"/>
        <w:szCs w:val="24"/>
      </w:rPr>
      <w:t>Pressemitteilung</w:t>
    </w:r>
  </w:p>
  <w:p w:rsidR="004E59C2" w:rsidRPr="003140F6" w:rsidRDefault="004E59C2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595959" w:themeColor="text1" w:themeTint="A6"/>
        <w:sz w:val="19"/>
        <w:szCs w:val="24"/>
      </w:rPr>
    </w:pPr>
    <w:r w:rsidRPr="003140F6">
      <w:rPr>
        <w:rFonts w:eastAsia="Times New Roman" w:cstheme="minorHAnsi"/>
        <w:color w:val="595959" w:themeColor="text1" w:themeTint="A6"/>
        <w:sz w:val="19"/>
        <w:szCs w:val="24"/>
      </w:rPr>
      <w:t>EURO-LOG AG</w:t>
    </w:r>
  </w:p>
  <w:p w:rsidR="004E59C2" w:rsidRDefault="004E59C2">
    <w:pPr>
      <w:pStyle w:val="Kopfzeile"/>
    </w:pPr>
  </w:p>
  <w:p w:rsidR="004E59C2" w:rsidRDefault="004E59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41"/>
    <w:rsid w:val="0001013A"/>
    <w:rsid w:val="00075199"/>
    <w:rsid w:val="000B3AE8"/>
    <w:rsid w:val="000B73C2"/>
    <w:rsid w:val="000E55A6"/>
    <w:rsid w:val="00107D25"/>
    <w:rsid w:val="00144CC3"/>
    <w:rsid w:val="001B31D0"/>
    <w:rsid w:val="001B5A69"/>
    <w:rsid w:val="001B5C8C"/>
    <w:rsid w:val="001D44D0"/>
    <w:rsid w:val="001D493B"/>
    <w:rsid w:val="00200035"/>
    <w:rsid w:val="00204591"/>
    <w:rsid w:val="00226270"/>
    <w:rsid w:val="002272A6"/>
    <w:rsid w:val="002A2C66"/>
    <w:rsid w:val="002A351A"/>
    <w:rsid w:val="002E34B3"/>
    <w:rsid w:val="002F4150"/>
    <w:rsid w:val="00303299"/>
    <w:rsid w:val="003140F6"/>
    <w:rsid w:val="003153D1"/>
    <w:rsid w:val="00370549"/>
    <w:rsid w:val="00372A2B"/>
    <w:rsid w:val="00375167"/>
    <w:rsid w:val="003D776F"/>
    <w:rsid w:val="003F04F6"/>
    <w:rsid w:val="003F09A6"/>
    <w:rsid w:val="00411C44"/>
    <w:rsid w:val="00426FE6"/>
    <w:rsid w:val="00430EC5"/>
    <w:rsid w:val="00444762"/>
    <w:rsid w:val="004602F3"/>
    <w:rsid w:val="00463737"/>
    <w:rsid w:val="004665CF"/>
    <w:rsid w:val="0046663A"/>
    <w:rsid w:val="004E59C2"/>
    <w:rsid w:val="004E5B9E"/>
    <w:rsid w:val="00550E8C"/>
    <w:rsid w:val="005652E6"/>
    <w:rsid w:val="00572E0F"/>
    <w:rsid w:val="005C7563"/>
    <w:rsid w:val="005D2328"/>
    <w:rsid w:val="00642326"/>
    <w:rsid w:val="00664D5D"/>
    <w:rsid w:val="00693979"/>
    <w:rsid w:val="007053CA"/>
    <w:rsid w:val="00711B60"/>
    <w:rsid w:val="0071300C"/>
    <w:rsid w:val="00716C06"/>
    <w:rsid w:val="0074712B"/>
    <w:rsid w:val="00775F17"/>
    <w:rsid w:val="00781E9B"/>
    <w:rsid w:val="00792AA0"/>
    <w:rsid w:val="007F073E"/>
    <w:rsid w:val="00805EBD"/>
    <w:rsid w:val="00847E1D"/>
    <w:rsid w:val="00886A3A"/>
    <w:rsid w:val="00897C7B"/>
    <w:rsid w:val="008B0634"/>
    <w:rsid w:val="008E631D"/>
    <w:rsid w:val="00932B81"/>
    <w:rsid w:val="00971EB3"/>
    <w:rsid w:val="0098314E"/>
    <w:rsid w:val="00A372DA"/>
    <w:rsid w:val="00AD1C11"/>
    <w:rsid w:val="00AE129A"/>
    <w:rsid w:val="00B505D6"/>
    <w:rsid w:val="00BD689A"/>
    <w:rsid w:val="00BE3441"/>
    <w:rsid w:val="00C550F6"/>
    <w:rsid w:val="00CA4EFB"/>
    <w:rsid w:val="00CD55DC"/>
    <w:rsid w:val="00CF5CBD"/>
    <w:rsid w:val="00D43C27"/>
    <w:rsid w:val="00D5185B"/>
    <w:rsid w:val="00D67AA8"/>
    <w:rsid w:val="00D859C4"/>
    <w:rsid w:val="00DE72E3"/>
    <w:rsid w:val="00E046CF"/>
    <w:rsid w:val="00E425F7"/>
    <w:rsid w:val="00E62626"/>
    <w:rsid w:val="00E64A1A"/>
    <w:rsid w:val="00EB5696"/>
    <w:rsid w:val="00F2349D"/>
    <w:rsid w:val="00F835CD"/>
    <w:rsid w:val="00F83FB1"/>
    <w:rsid w:val="00F86414"/>
    <w:rsid w:val="00FB0E6E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log.com" TargetMode="External"/><Relationship Id="rId2" Type="http://schemas.openxmlformats.org/officeDocument/2006/relationships/hyperlink" Target="http://www.eurolog.com" TargetMode="External"/><Relationship Id="rId1" Type="http://schemas.openxmlformats.org/officeDocument/2006/relationships/hyperlink" Target="mailto:info@eurolog.com" TargetMode="External"/><Relationship Id="rId4" Type="http://schemas.openxmlformats.org/officeDocument/2006/relationships/hyperlink" Target="http://www.eurolo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Kliesing</dc:creator>
  <cp:lastModifiedBy>Annabelle Kliesing</cp:lastModifiedBy>
  <cp:revision>15</cp:revision>
  <cp:lastPrinted>2012-11-23T07:51:00Z</cp:lastPrinted>
  <dcterms:created xsi:type="dcterms:W3CDTF">2012-11-13T13:08:00Z</dcterms:created>
  <dcterms:modified xsi:type="dcterms:W3CDTF">2012-11-23T12:18:00Z</dcterms:modified>
</cp:coreProperties>
</file>