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Default="007D49F3" w:rsidP="00E658D2">
      <w:pPr>
        <w:spacing w:line="360" w:lineRule="exact"/>
        <w:ind w:right="2268"/>
        <w:jc w:val="both"/>
        <w:rPr>
          <w:rFonts w:ascii="Arial" w:hAnsi="Arial" w:cs="Arial"/>
          <w:b/>
          <w:sz w:val="28"/>
          <w:szCs w:val="28"/>
        </w:rPr>
      </w:pPr>
      <w:r w:rsidRPr="007D49F3">
        <w:rPr>
          <w:rFonts w:ascii="Arial" w:hAnsi="Arial" w:cs="Arial"/>
          <w:b/>
          <w:sz w:val="28"/>
          <w:szCs w:val="28"/>
        </w:rPr>
        <w:t>Automotive Prozesse &amp; IT 2017</w:t>
      </w:r>
      <w:r w:rsidR="00B91D00" w:rsidRPr="007D49F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98BCF" wp14:editId="5F756DFF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  <w:r w:rsidR="008C0203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in</w:t>
                            </w:r>
                          </w:p>
                          <w:p w:rsidR="003E1EC0" w:rsidRDefault="001456D7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Simone Bogner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="00ED17C1"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  <w:r w:rsidR="008C0203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in</w:t>
                      </w:r>
                    </w:p>
                    <w:p w:rsidR="003E1EC0" w:rsidRDefault="001456D7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Simone Bogner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="00ED17C1"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49F3">
        <w:rPr>
          <w:rFonts w:ascii="Arial" w:hAnsi="Arial" w:cs="Arial"/>
          <w:b/>
          <w:sz w:val="28"/>
          <w:szCs w:val="28"/>
        </w:rPr>
        <w:t xml:space="preserve">: </w:t>
      </w:r>
      <w:r w:rsidR="00EF3573">
        <w:rPr>
          <w:rFonts w:ascii="Arial" w:hAnsi="Arial" w:cs="Arial"/>
          <w:b/>
          <w:sz w:val="28"/>
          <w:szCs w:val="28"/>
        </w:rPr>
        <w:t>Die Digitalisierung der E</w:t>
      </w:r>
      <w:r w:rsidR="00EF3573" w:rsidRPr="007D49F3">
        <w:rPr>
          <w:rFonts w:ascii="Arial" w:hAnsi="Arial" w:cs="Arial"/>
          <w:b/>
          <w:sz w:val="28"/>
          <w:szCs w:val="28"/>
        </w:rPr>
        <w:t>nd2</w:t>
      </w:r>
      <w:r w:rsidR="00EF3573">
        <w:rPr>
          <w:rFonts w:ascii="Arial" w:hAnsi="Arial" w:cs="Arial"/>
          <w:b/>
          <w:sz w:val="28"/>
          <w:szCs w:val="28"/>
        </w:rPr>
        <w:t>End-Supply Chain</w:t>
      </w:r>
    </w:p>
    <w:p w:rsidR="00EF3573" w:rsidRPr="00161EF3" w:rsidRDefault="00BD355E" w:rsidP="00EF3573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Volkswagen setzt Zeichen für die digitale Zukunft der Automobillogistik</w:t>
      </w:r>
      <w:r w:rsidR="00161EF3">
        <w:rPr>
          <w:rFonts w:ascii="Arial" w:hAnsi="Arial" w:cs="Arial"/>
          <w:i/>
          <w:sz w:val="24"/>
          <w:szCs w:val="24"/>
        </w:rPr>
        <w:t xml:space="preserve">. Welche Strategie und welches Konzept der Konzern beim digitalen Wandel verfolgt und wie er </w:t>
      </w:r>
      <w:r w:rsidR="00161EF3" w:rsidRPr="00F40E1E">
        <w:rPr>
          <w:rFonts w:ascii="Arial" w:hAnsi="Arial" w:cs="Arial"/>
          <w:i/>
          <w:sz w:val="24"/>
          <w:szCs w:val="24"/>
        </w:rPr>
        <w:t>die gesamte Wertschöpfungskette vo</w:t>
      </w:r>
      <w:r w:rsidR="00161EF3">
        <w:rPr>
          <w:rFonts w:ascii="Arial" w:hAnsi="Arial" w:cs="Arial"/>
          <w:i/>
          <w:sz w:val="24"/>
          <w:szCs w:val="24"/>
        </w:rPr>
        <w:t>m Lieferan</w:t>
      </w:r>
      <w:bookmarkStart w:id="0" w:name="_GoBack"/>
      <w:bookmarkEnd w:id="0"/>
      <w:r w:rsidR="00161EF3">
        <w:rPr>
          <w:rFonts w:ascii="Arial" w:hAnsi="Arial" w:cs="Arial"/>
          <w:i/>
          <w:sz w:val="24"/>
          <w:szCs w:val="24"/>
        </w:rPr>
        <w:t>ten bis zum Endkunden</w:t>
      </w:r>
      <w:r w:rsidR="00161EF3" w:rsidRPr="00F40E1E">
        <w:rPr>
          <w:rFonts w:ascii="Arial" w:hAnsi="Arial" w:cs="Arial"/>
          <w:i/>
          <w:sz w:val="24"/>
          <w:szCs w:val="24"/>
        </w:rPr>
        <w:t xml:space="preserve"> digitalisier</w:t>
      </w:r>
      <w:r w:rsidR="00161EF3">
        <w:rPr>
          <w:rFonts w:ascii="Arial" w:hAnsi="Arial" w:cs="Arial"/>
          <w:i/>
          <w:sz w:val="24"/>
          <w:szCs w:val="24"/>
        </w:rPr>
        <w:t>t</w:t>
      </w:r>
      <w:r w:rsidR="00161EF3" w:rsidRPr="00F40E1E">
        <w:rPr>
          <w:rFonts w:ascii="Arial" w:hAnsi="Arial" w:cs="Arial"/>
          <w:i/>
          <w:sz w:val="24"/>
          <w:szCs w:val="24"/>
        </w:rPr>
        <w:t>, synchronisier</w:t>
      </w:r>
      <w:r w:rsidR="00161EF3">
        <w:rPr>
          <w:rFonts w:ascii="Arial" w:hAnsi="Arial" w:cs="Arial"/>
          <w:i/>
          <w:sz w:val="24"/>
          <w:szCs w:val="24"/>
        </w:rPr>
        <w:t>t</w:t>
      </w:r>
      <w:r w:rsidR="00161EF3" w:rsidRPr="00F40E1E">
        <w:rPr>
          <w:rFonts w:ascii="Arial" w:hAnsi="Arial" w:cs="Arial"/>
          <w:i/>
          <w:sz w:val="24"/>
          <w:szCs w:val="24"/>
        </w:rPr>
        <w:t xml:space="preserve"> und auf mehr Effizienz und Sicherheit ausricht</w:t>
      </w:r>
      <w:r w:rsidR="00161EF3">
        <w:rPr>
          <w:rFonts w:ascii="Arial" w:hAnsi="Arial" w:cs="Arial"/>
          <w:i/>
          <w:sz w:val="24"/>
          <w:szCs w:val="24"/>
        </w:rPr>
        <w:t xml:space="preserve">et, verrät </w:t>
      </w:r>
      <w:r w:rsidR="00211123">
        <w:rPr>
          <w:rFonts w:ascii="Arial" w:hAnsi="Arial" w:cs="Arial"/>
          <w:i/>
          <w:sz w:val="24"/>
          <w:szCs w:val="24"/>
        </w:rPr>
        <w:t>H</w:t>
      </w:r>
      <w:r w:rsidR="00161EF3">
        <w:rPr>
          <w:rFonts w:ascii="Arial" w:hAnsi="Arial" w:cs="Arial"/>
          <w:i/>
          <w:sz w:val="24"/>
          <w:szCs w:val="24"/>
        </w:rPr>
        <w:t>er</w:t>
      </w:r>
      <w:r w:rsidR="00211123">
        <w:rPr>
          <w:rFonts w:ascii="Arial" w:hAnsi="Arial" w:cs="Arial"/>
          <w:i/>
          <w:sz w:val="24"/>
          <w:szCs w:val="24"/>
        </w:rPr>
        <w:t>r</w:t>
      </w:r>
      <w:r w:rsidR="00161EF3">
        <w:rPr>
          <w:rFonts w:ascii="Arial" w:hAnsi="Arial" w:cs="Arial"/>
          <w:i/>
          <w:sz w:val="24"/>
          <w:szCs w:val="24"/>
        </w:rPr>
        <w:t xml:space="preserve"> </w:t>
      </w:r>
      <w:r w:rsidR="00211123">
        <w:rPr>
          <w:rFonts w:ascii="Arial" w:hAnsi="Arial" w:cs="Arial"/>
          <w:i/>
          <w:sz w:val="24"/>
          <w:szCs w:val="24"/>
        </w:rPr>
        <w:t xml:space="preserve">Stade </w:t>
      </w:r>
      <w:r w:rsidR="00161EF3">
        <w:rPr>
          <w:rFonts w:ascii="Arial" w:hAnsi="Arial" w:cs="Arial"/>
          <w:i/>
          <w:sz w:val="24"/>
          <w:szCs w:val="24"/>
        </w:rPr>
        <w:t xml:space="preserve">am </w:t>
      </w:r>
      <w:r>
        <w:rPr>
          <w:rFonts w:ascii="Arial" w:hAnsi="Arial" w:cs="Arial"/>
          <w:i/>
          <w:sz w:val="24"/>
          <w:szCs w:val="24"/>
        </w:rPr>
        <w:t xml:space="preserve">13. </w:t>
      </w:r>
      <w:r w:rsidR="00161EF3">
        <w:rPr>
          <w:rFonts w:ascii="Arial" w:hAnsi="Arial" w:cs="Arial"/>
          <w:i/>
          <w:sz w:val="24"/>
          <w:szCs w:val="24"/>
        </w:rPr>
        <w:t>September auf der Veranstaltung „Automotive Prozesse &amp; IT“</w:t>
      </w:r>
      <w:r>
        <w:rPr>
          <w:rFonts w:ascii="Arial" w:hAnsi="Arial" w:cs="Arial"/>
          <w:i/>
          <w:sz w:val="24"/>
          <w:szCs w:val="24"/>
        </w:rPr>
        <w:t xml:space="preserve"> in Saarbrücken</w:t>
      </w:r>
      <w:r w:rsidR="00161EF3">
        <w:rPr>
          <w:rFonts w:ascii="Arial" w:hAnsi="Arial" w:cs="Arial"/>
          <w:i/>
          <w:sz w:val="24"/>
          <w:szCs w:val="24"/>
        </w:rPr>
        <w:t>.</w:t>
      </w:r>
    </w:p>
    <w:p w:rsidR="00267861" w:rsidRDefault="00267861" w:rsidP="00800AED">
      <w:pPr>
        <w:spacing w:line="300" w:lineRule="exact"/>
        <w:ind w:right="2268"/>
        <w:jc w:val="both"/>
        <w:rPr>
          <w:rFonts w:ascii="Arial" w:hAnsi="Arial" w:cs="Arial"/>
          <w:b/>
        </w:rPr>
      </w:pPr>
    </w:p>
    <w:p w:rsidR="002064D8" w:rsidRPr="002064D8" w:rsidRDefault="00F45FDD" w:rsidP="002064D8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</w:t>
      </w:r>
      <w:r w:rsidRPr="00823A14">
        <w:rPr>
          <w:rFonts w:ascii="Arial" w:hAnsi="Arial" w:cs="Arial"/>
          <w:b/>
        </w:rPr>
        <w:t xml:space="preserve">hen, </w:t>
      </w:r>
      <w:r w:rsidR="005B7B8D">
        <w:rPr>
          <w:rFonts w:ascii="Arial" w:hAnsi="Arial" w:cs="Arial"/>
          <w:b/>
        </w:rPr>
        <w:t>06</w:t>
      </w:r>
      <w:r w:rsidR="00A5309C">
        <w:rPr>
          <w:rFonts w:ascii="Arial" w:hAnsi="Arial" w:cs="Arial"/>
          <w:b/>
        </w:rPr>
        <w:t>. September</w:t>
      </w:r>
      <w:r w:rsidR="00383F5D" w:rsidRPr="00260DBF">
        <w:rPr>
          <w:rFonts w:ascii="Arial" w:hAnsi="Arial" w:cs="Arial"/>
          <w:b/>
        </w:rPr>
        <w:t xml:space="preserve"> </w:t>
      </w:r>
      <w:r w:rsidR="000B6BB7" w:rsidRPr="00260DBF">
        <w:rPr>
          <w:rFonts w:ascii="Arial" w:hAnsi="Arial" w:cs="Arial"/>
          <w:b/>
        </w:rPr>
        <w:t>201</w:t>
      </w:r>
      <w:r w:rsidR="00AF76E2" w:rsidRPr="00260DBF">
        <w:rPr>
          <w:rFonts w:ascii="Arial" w:hAnsi="Arial" w:cs="Arial"/>
          <w:b/>
        </w:rPr>
        <w:t>7</w:t>
      </w:r>
      <w:r w:rsidR="003140F6" w:rsidRPr="001646E4">
        <w:rPr>
          <w:rFonts w:ascii="Arial" w:hAnsi="Arial" w:cs="Arial"/>
          <w:i/>
        </w:rPr>
        <w:t xml:space="preserve"> </w:t>
      </w:r>
      <w:r w:rsidR="00716C06" w:rsidRPr="001646E4">
        <w:rPr>
          <w:rFonts w:ascii="Arial" w:hAnsi="Arial" w:cs="Arial"/>
          <w:i/>
        </w:rPr>
        <w:t>–</w:t>
      </w:r>
      <w:r w:rsidR="00D7710E" w:rsidRPr="001646E4">
        <w:rPr>
          <w:rFonts w:ascii="Arial" w:hAnsi="Arial" w:cs="Arial"/>
        </w:rPr>
        <w:t xml:space="preserve"> </w:t>
      </w:r>
      <w:r w:rsidR="002064D8">
        <w:rPr>
          <w:rFonts w:ascii="Arial" w:hAnsi="Arial" w:cs="Arial"/>
        </w:rPr>
        <w:t xml:space="preserve">Unter dem Motto „Digitale Offensive Automotive 4.0“ startet der AKJ Automotive am 13. September </w:t>
      </w:r>
      <w:r w:rsidR="00FB1D24">
        <w:rPr>
          <w:rFonts w:ascii="Arial" w:hAnsi="Arial" w:cs="Arial"/>
        </w:rPr>
        <w:t>20</w:t>
      </w:r>
      <w:r w:rsidR="002064D8">
        <w:rPr>
          <w:rFonts w:ascii="Arial" w:hAnsi="Arial" w:cs="Arial"/>
        </w:rPr>
        <w:t>17</w:t>
      </w:r>
      <w:r w:rsidR="00942BDD">
        <w:rPr>
          <w:rFonts w:ascii="Arial" w:hAnsi="Arial" w:cs="Arial"/>
        </w:rPr>
        <w:t xml:space="preserve"> seine Veranstaltung </w:t>
      </w:r>
      <w:r w:rsidR="009712A5">
        <w:rPr>
          <w:rFonts w:ascii="Arial" w:hAnsi="Arial" w:cs="Arial"/>
        </w:rPr>
        <w:t>„</w:t>
      </w:r>
      <w:r w:rsidR="00942BDD" w:rsidRPr="009712A5">
        <w:rPr>
          <w:rFonts w:ascii="Arial" w:hAnsi="Arial" w:cs="Arial"/>
        </w:rPr>
        <w:t>Automotive Prozesse &amp; IT 2017</w:t>
      </w:r>
      <w:r w:rsidR="009712A5">
        <w:rPr>
          <w:rFonts w:ascii="Arial" w:hAnsi="Arial" w:cs="Arial"/>
        </w:rPr>
        <w:t>“</w:t>
      </w:r>
      <w:r w:rsidR="00942BDD">
        <w:rPr>
          <w:rFonts w:ascii="Arial" w:hAnsi="Arial" w:cs="Arial"/>
        </w:rPr>
        <w:t xml:space="preserve"> im Bel </w:t>
      </w:r>
      <w:proofErr w:type="spellStart"/>
      <w:r w:rsidR="00942BDD">
        <w:rPr>
          <w:rFonts w:ascii="Arial" w:hAnsi="Arial" w:cs="Arial"/>
        </w:rPr>
        <w:t>étage</w:t>
      </w:r>
      <w:proofErr w:type="spellEnd"/>
      <w:r w:rsidR="00942BDD">
        <w:rPr>
          <w:rFonts w:ascii="Arial" w:hAnsi="Arial" w:cs="Arial"/>
        </w:rPr>
        <w:t xml:space="preserve"> in Saarbrücken</w:t>
      </w:r>
      <w:r w:rsidR="00942BDD">
        <w:rPr>
          <w:rFonts w:ascii="Arial" w:hAnsi="Arial" w:cs="Arial"/>
          <w:i/>
        </w:rPr>
        <w:t xml:space="preserve">. </w:t>
      </w:r>
      <w:r w:rsidR="00A63B8C">
        <w:rPr>
          <w:rFonts w:ascii="Arial" w:hAnsi="Arial" w:cs="Arial"/>
        </w:rPr>
        <w:t>Der Event soll Möglichkeiten und Wege für eine schnelle</w:t>
      </w:r>
      <w:r w:rsidR="009712A5">
        <w:rPr>
          <w:rFonts w:ascii="Arial" w:hAnsi="Arial" w:cs="Arial"/>
        </w:rPr>
        <w:t>,</w:t>
      </w:r>
      <w:r w:rsidR="00A63B8C">
        <w:rPr>
          <w:rFonts w:ascii="Arial" w:hAnsi="Arial" w:cs="Arial"/>
        </w:rPr>
        <w:t xml:space="preserve"> digitale Transformation in der Wertschöpfungskette </w:t>
      </w:r>
      <w:r w:rsidR="0044176E">
        <w:rPr>
          <w:rFonts w:ascii="Arial" w:hAnsi="Arial" w:cs="Arial"/>
        </w:rPr>
        <w:t>beleuchten</w:t>
      </w:r>
      <w:r w:rsidR="00A63B8C">
        <w:rPr>
          <w:rFonts w:ascii="Arial" w:hAnsi="Arial" w:cs="Arial"/>
        </w:rPr>
        <w:t>.</w:t>
      </w:r>
      <w:r w:rsidR="00BD355E">
        <w:rPr>
          <w:rFonts w:ascii="Arial" w:hAnsi="Arial" w:cs="Arial"/>
        </w:rPr>
        <w:t xml:space="preserve"> </w:t>
      </w:r>
      <w:r w:rsidR="00FB1D24">
        <w:rPr>
          <w:rFonts w:ascii="Arial" w:hAnsi="Arial" w:cs="Arial"/>
        </w:rPr>
        <w:t xml:space="preserve">Schlagwörter, wie Vernetzung, Integration und Steuerung, werden während der vielen Vorträge, Workshops und des intensiven Erfahrungsaustauschs häufig fallen. Wie die </w:t>
      </w:r>
      <w:r w:rsidR="00FB1D24" w:rsidRPr="00FB1D24">
        <w:rPr>
          <w:rFonts w:ascii="Arial" w:hAnsi="Arial" w:cs="Arial"/>
        </w:rPr>
        <w:t>Lieferketten von Morgen Zug um Zug digitalisiert werden</w:t>
      </w:r>
      <w:r w:rsidR="00FB1D24">
        <w:rPr>
          <w:rFonts w:ascii="Arial" w:hAnsi="Arial" w:cs="Arial"/>
        </w:rPr>
        <w:t xml:space="preserve"> können</w:t>
      </w:r>
      <w:r w:rsidR="004001A7">
        <w:rPr>
          <w:rFonts w:ascii="Arial" w:hAnsi="Arial" w:cs="Arial"/>
        </w:rPr>
        <w:t>, steht im Fokus</w:t>
      </w:r>
      <w:r w:rsidR="00FB1D24">
        <w:rPr>
          <w:rFonts w:ascii="Arial" w:hAnsi="Arial" w:cs="Arial"/>
        </w:rPr>
        <w:t>. Herr Stade,</w:t>
      </w:r>
      <w:r w:rsidR="00FB1D24" w:rsidRPr="00FB1D24">
        <w:rPr>
          <w:rFonts w:ascii="Arial" w:hAnsi="Arial" w:cs="Arial"/>
        </w:rPr>
        <w:t xml:space="preserve"> </w:t>
      </w:r>
      <w:r w:rsidR="00FB1D24" w:rsidRPr="002064D8">
        <w:rPr>
          <w:rFonts w:ascii="Arial" w:hAnsi="Arial" w:cs="Arial"/>
        </w:rPr>
        <w:t>Leiter Logistisches Prozesspartner Management Volkswagen</w:t>
      </w:r>
      <w:r w:rsidR="00FB1D24">
        <w:rPr>
          <w:rFonts w:ascii="Arial" w:hAnsi="Arial" w:cs="Arial"/>
        </w:rPr>
        <w:t xml:space="preserve">, </w:t>
      </w:r>
      <w:r w:rsidR="004001A7">
        <w:rPr>
          <w:rFonts w:ascii="Arial" w:hAnsi="Arial" w:cs="Arial"/>
        </w:rPr>
        <w:t>zeigt</w:t>
      </w:r>
      <w:r w:rsidR="00FB1D24">
        <w:rPr>
          <w:rFonts w:ascii="Arial" w:hAnsi="Arial" w:cs="Arial"/>
        </w:rPr>
        <w:t xml:space="preserve"> in </w:t>
      </w:r>
      <w:r w:rsidR="002064D8">
        <w:rPr>
          <w:rFonts w:ascii="Arial" w:hAnsi="Arial" w:cs="Arial"/>
        </w:rPr>
        <w:t>seinem Vortrag „</w:t>
      </w:r>
      <w:r w:rsidR="002064D8" w:rsidRPr="002064D8">
        <w:rPr>
          <w:rFonts w:ascii="Arial" w:hAnsi="Arial" w:cs="Arial"/>
        </w:rPr>
        <w:t>Digitalisierung in de</w:t>
      </w:r>
      <w:r w:rsidR="00FB1D24">
        <w:rPr>
          <w:rFonts w:ascii="Arial" w:hAnsi="Arial" w:cs="Arial"/>
        </w:rPr>
        <w:t>r automobilen Versorgungskette –</w:t>
      </w:r>
      <w:r w:rsidR="002064D8">
        <w:rPr>
          <w:rFonts w:ascii="Arial" w:hAnsi="Arial" w:cs="Arial"/>
        </w:rPr>
        <w:t xml:space="preserve"> z</w:t>
      </w:r>
      <w:r w:rsidR="002064D8" w:rsidRPr="002064D8">
        <w:rPr>
          <w:rFonts w:ascii="Arial" w:hAnsi="Arial" w:cs="Arial"/>
        </w:rPr>
        <w:t>ukunftsorientierte Integration der Prozesspartner</w:t>
      </w:r>
      <w:r w:rsidR="002064D8">
        <w:rPr>
          <w:rFonts w:ascii="Arial" w:hAnsi="Arial" w:cs="Arial"/>
        </w:rPr>
        <w:t>“</w:t>
      </w:r>
      <w:r w:rsidR="00FB1D24">
        <w:rPr>
          <w:rFonts w:ascii="Arial" w:hAnsi="Arial" w:cs="Arial"/>
        </w:rPr>
        <w:t>,</w:t>
      </w:r>
      <w:r w:rsidR="002064D8" w:rsidRPr="002064D8">
        <w:rPr>
          <w:rFonts w:ascii="Arial" w:hAnsi="Arial" w:cs="Arial"/>
        </w:rPr>
        <w:t xml:space="preserve"> wie ein eventgetriebenes und transparentes Partner- und Prozesskonzept aussehen muss. Ein Prozesskonzept, das alle ereignis- und zeitkritischen Informationen so bereitstellt, dass die einzelnen Prozesspartner proaktiv gesteuert werden können. </w:t>
      </w:r>
    </w:p>
    <w:p w:rsidR="0044176E" w:rsidRPr="0044176E" w:rsidRDefault="002064D8" w:rsidP="0044176E">
      <w:pPr>
        <w:spacing w:line="300" w:lineRule="exact"/>
        <w:ind w:right="2268"/>
        <w:jc w:val="both"/>
        <w:rPr>
          <w:rFonts w:ascii="Arial" w:hAnsi="Arial" w:cs="Arial"/>
        </w:rPr>
      </w:pPr>
      <w:r w:rsidRPr="002064D8">
        <w:rPr>
          <w:rFonts w:ascii="Arial" w:hAnsi="Arial" w:cs="Arial"/>
        </w:rPr>
        <w:t xml:space="preserve">Das Konzept, das Vorgehen und die konkrete Umsetzung </w:t>
      </w:r>
      <w:r w:rsidR="004D5D6D">
        <w:rPr>
          <w:rFonts w:ascii="Arial" w:hAnsi="Arial" w:cs="Arial"/>
        </w:rPr>
        <w:t>des VW-</w:t>
      </w:r>
      <w:r w:rsidR="00BD355E">
        <w:rPr>
          <w:rFonts w:ascii="Arial" w:hAnsi="Arial" w:cs="Arial"/>
        </w:rPr>
        <w:t xml:space="preserve">Projektes, das gemeinsam mit </w:t>
      </w:r>
      <w:r w:rsidR="004001A7">
        <w:rPr>
          <w:rFonts w:ascii="Arial" w:hAnsi="Arial" w:cs="Arial"/>
        </w:rPr>
        <w:t xml:space="preserve">dem IT-Dienstleister </w:t>
      </w:r>
      <w:r w:rsidR="00BD355E">
        <w:rPr>
          <w:rFonts w:ascii="Arial" w:hAnsi="Arial" w:cs="Arial"/>
        </w:rPr>
        <w:t>E</w:t>
      </w:r>
      <w:r w:rsidR="004D5D6D">
        <w:rPr>
          <w:rFonts w:ascii="Arial" w:hAnsi="Arial" w:cs="Arial"/>
        </w:rPr>
        <w:t>URO-LOG erarbeitet wurde, wurde</w:t>
      </w:r>
      <w:r w:rsidR="00BD355E">
        <w:rPr>
          <w:rFonts w:ascii="Arial" w:hAnsi="Arial" w:cs="Arial"/>
        </w:rPr>
        <w:t xml:space="preserve"> im Frühjahr 2017 </w:t>
      </w:r>
      <w:r w:rsidR="004D5D6D">
        <w:rPr>
          <w:rFonts w:ascii="Arial" w:hAnsi="Arial" w:cs="Arial"/>
        </w:rPr>
        <w:t>mit dem</w:t>
      </w:r>
      <w:r w:rsidRPr="002064D8">
        <w:rPr>
          <w:rFonts w:ascii="Arial" w:hAnsi="Arial" w:cs="Arial"/>
        </w:rPr>
        <w:t xml:space="preserve"> „</w:t>
      </w:r>
      <w:proofErr w:type="spellStart"/>
      <w:r w:rsidRPr="002064D8">
        <w:rPr>
          <w:rFonts w:ascii="Arial" w:hAnsi="Arial" w:cs="Arial"/>
        </w:rPr>
        <w:t>elogistics</w:t>
      </w:r>
      <w:proofErr w:type="spellEnd"/>
      <w:r w:rsidRPr="002064D8">
        <w:rPr>
          <w:rFonts w:ascii="Arial" w:hAnsi="Arial" w:cs="Arial"/>
        </w:rPr>
        <w:t xml:space="preserve"> </w:t>
      </w:r>
      <w:proofErr w:type="spellStart"/>
      <w:r w:rsidRPr="002064D8">
        <w:rPr>
          <w:rFonts w:ascii="Arial" w:hAnsi="Arial" w:cs="Arial"/>
        </w:rPr>
        <w:t>award</w:t>
      </w:r>
      <w:proofErr w:type="spellEnd"/>
      <w:r w:rsidRPr="002064D8">
        <w:rPr>
          <w:rFonts w:ascii="Arial" w:hAnsi="Arial" w:cs="Arial"/>
        </w:rPr>
        <w:t xml:space="preserve"> 2</w:t>
      </w:r>
      <w:r w:rsidR="00BD355E">
        <w:rPr>
          <w:rFonts w:ascii="Arial" w:hAnsi="Arial" w:cs="Arial"/>
        </w:rPr>
        <w:t>017“ des AKJ Automotive</w:t>
      </w:r>
      <w:r w:rsidR="004D5D6D">
        <w:rPr>
          <w:rFonts w:ascii="Arial" w:hAnsi="Arial" w:cs="Arial"/>
        </w:rPr>
        <w:t xml:space="preserve"> ausgezeichnet</w:t>
      </w:r>
      <w:r w:rsidR="009712A5">
        <w:rPr>
          <w:rFonts w:ascii="Arial" w:hAnsi="Arial" w:cs="Arial"/>
        </w:rPr>
        <w:t>. Die</w:t>
      </w:r>
      <w:r w:rsidR="009712A5" w:rsidRPr="0044176E">
        <w:rPr>
          <w:rFonts w:ascii="Arial" w:hAnsi="Arial" w:cs="Arial"/>
        </w:rPr>
        <w:t xml:space="preserve"> innovative und zukunftsfähige Transportmanagement-Lösung</w:t>
      </w:r>
      <w:r w:rsidR="004D5D6D">
        <w:rPr>
          <w:rFonts w:ascii="Arial" w:hAnsi="Arial" w:cs="Arial"/>
        </w:rPr>
        <w:t xml:space="preserve"> </w:t>
      </w:r>
      <w:r w:rsidR="009712A5" w:rsidRPr="0044176E">
        <w:rPr>
          <w:rFonts w:ascii="Arial" w:hAnsi="Arial" w:cs="Arial"/>
        </w:rPr>
        <w:t>für den Inbound-Bereich</w:t>
      </w:r>
      <w:r w:rsidR="00211123">
        <w:rPr>
          <w:rFonts w:ascii="Arial" w:hAnsi="Arial" w:cs="Arial"/>
        </w:rPr>
        <w:t xml:space="preserve"> </w:t>
      </w:r>
      <w:r w:rsidR="004D5D6D">
        <w:rPr>
          <w:rFonts w:ascii="Arial" w:hAnsi="Arial" w:cs="Arial"/>
        </w:rPr>
        <w:t xml:space="preserve">mit dem Namen „Discovery“ </w:t>
      </w:r>
      <w:r w:rsidR="00211123">
        <w:rPr>
          <w:rFonts w:ascii="Arial" w:hAnsi="Arial" w:cs="Arial"/>
        </w:rPr>
        <w:t xml:space="preserve">überzeugte die Jury mit ihrer </w:t>
      </w:r>
      <w:r w:rsidR="00211123" w:rsidRPr="00211123">
        <w:rPr>
          <w:rFonts w:ascii="Arial" w:hAnsi="Arial" w:cs="Arial"/>
        </w:rPr>
        <w:t>offenen Informations- und Datenaustauschplattform.</w:t>
      </w:r>
      <w:r w:rsidR="00211123">
        <w:rPr>
          <w:rFonts w:ascii="Arial" w:hAnsi="Arial" w:cs="Arial"/>
        </w:rPr>
        <w:t xml:space="preserve"> </w:t>
      </w:r>
      <w:r w:rsidR="009712A5">
        <w:rPr>
          <w:rFonts w:ascii="Arial" w:hAnsi="Arial" w:cs="Arial"/>
        </w:rPr>
        <w:t>Das Projekt b</w:t>
      </w:r>
      <w:r w:rsidRPr="002064D8">
        <w:rPr>
          <w:rFonts w:ascii="Arial" w:hAnsi="Arial" w:cs="Arial"/>
        </w:rPr>
        <w:t xml:space="preserve">efindet sich derzeit in einem weltweiten Roll-Out mit vielen tausend Zulieferern. </w:t>
      </w:r>
    </w:p>
    <w:p w:rsidR="00E50936" w:rsidRDefault="00211123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Zeichenanzahl</w:t>
      </w:r>
      <w:r w:rsidR="00FA4AE6">
        <w:rPr>
          <w:rFonts w:ascii="Arial" w:hAnsi="Arial" w:cs="Arial"/>
          <w:i/>
          <w:sz w:val="20"/>
          <w:szCs w:val="20"/>
        </w:rPr>
        <w:t>: 2.033</w:t>
      </w:r>
    </w:p>
    <w:p w:rsidR="00E50936" w:rsidRDefault="00E50936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A63B8C" w:rsidRDefault="00A63B8C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3E7358" w:rsidRPr="003E7358" w:rsidRDefault="003E7358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A5309C" w:rsidRDefault="00A5309C" w:rsidP="00A5309C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A5309C">
        <w:rPr>
          <w:rFonts w:ascii="Arial" w:hAnsi="Arial" w:cs="Arial"/>
          <w:color w:val="838383"/>
          <w:sz w:val="16"/>
        </w:rPr>
        <w:t xml:space="preserve">Seit </w:t>
      </w:r>
      <w:r w:rsidR="002D46D0">
        <w:rPr>
          <w:rFonts w:ascii="Arial" w:hAnsi="Arial" w:cs="Arial"/>
          <w:color w:val="838383"/>
          <w:sz w:val="16"/>
        </w:rPr>
        <w:t xml:space="preserve">über </w:t>
      </w:r>
      <w:r w:rsidR="00BB19FB">
        <w:rPr>
          <w:rFonts w:ascii="Arial" w:hAnsi="Arial" w:cs="Arial"/>
          <w:color w:val="838383"/>
          <w:sz w:val="16"/>
        </w:rPr>
        <w:t>25 Jahren unterstützt der</w:t>
      </w:r>
      <w:r w:rsidRPr="00A5309C">
        <w:rPr>
          <w:rFonts w:ascii="Arial" w:hAnsi="Arial" w:cs="Arial"/>
          <w:color w:val="838383"/>
          <w:sz w:val="16"/>
        </w:rPr>
        <w:t xml:space="preserve"> IT-Dienstleister Verlader und Logistikdienstleister, die erkannt haben, dass Logistik mehr ist, als nur Waren von A nach B zu transportieren.</w:t>
      </w:r>
      <w:r>
        <w:rPr>
          <w:rFonts w:ascii="Arial" w:hAnsi="Arial" w:cs="Arial"/>
          <w:color w:val="838383"/>
          <w:sz w:val="16"/>
        </w:rPr>
        <w:t xml:space="preserve"> M</w:t>
      </w:r>
      <w:r w:rsidR="00BB19FB">
        <w:rPr>
          <w:rFonts w:ascii="Arial" w:hAnsi="Arial" w:cs="Arial"/>
          <w:color w:val="838383"/>
          <w:sz w:val="16"/>
        </w:rPr>
        <w:t>it der</w:t>
      </w:r>
      <w:r w:rsidRPr="00A5309C">
        <w:rPr>
          <w:rFonts w:ascii="Arial" w:hAnsi="Arial" w:cs="Arial"/>
          <w:color w:val="838383"/>
          <w:sz w:val="16"/>
        </w:rPr>
        <w:t xml:space="preserve"> EUROLOG SCM PLATTFORM </w:t>
      </w:r>
      <w:r w:rsidR="00BB19FB">
        <w:rPr>
          <w:rFonts w:ascii="Arial" w:hAnsi="Arial" w:cs="Arial"/>
          <w:color w:val="838383"/>
          <w:sz w:val="16"/>
        </w:rPr>
        <w:t>verbindet das Unternehmen alle</w:t>
      </w:r>
      <w:r w:rsidRPr="00A5309C">
        <w:rPr>
          <w:rFonts w:ascii="Arial" w:hAnsi="Arial" w:cs="Arial"/>
          <w:color w:val="838383"/>
          <w:sz w:val="16"/>
        </w:rPr>
        <w:t xml:space="preserve"> beteiligten Prozess</w:t>
      </w:r>
      <w:r>
        <w:rPr>
          <w:rFonts w:ascii="Arial" w:hAnsi="Arial" w:cs="Arial"/>
          <w:color w:val="838383"/>
          <w:sz w:val="16"/>
        </w:rPr>
        <w:t>partner in Echtzeit</w:t>
      </w:r>
      <w:r w:rsidRPr="00A5309C">
        <w:rPr>
          <w:rFonts w:ascii="Arial" w:hAnsi="Arial" w:cs="Arial"/>
          <w:color w:val="838383"/>
          <w:sz w:val="16"/>
        </w:rPr>
        <w:t xml:space="preserve">, </w:t>
      </w:r>
      <w:r w:rsidR="00BB19FB">
        <w:rPr>
          <w:rFonts w:ascii="Arial" w:hAnsi="Arial" w:cs="Arial"/>
          <w:color w:val="838383"/>
          <w:sz w:val="16"/>
        </w:rPr>
        <w:t>schafft</w:t>
      </w:r>
      <w:r>
        <w:rPr>
          <w:rFonts w:ascii="Arial" w:hAnsi="Arial" w:cs="Arial"/>
          <w:color w:val="838383"/>
          <w:sz w:val="16"/>
        </w:rPr>
        <w:t xml:space="preserve"> </w:t>
      </w:r>
      <w:r w:rsidRPr="00A5309C">
        <w:rPr>
          <w:rFonts w:ascii="Arial" w:hAnsi="Arial" w:cs="Arial"/>
          <w:color w:val="838383"/>
          <w:sz w:val="16"/>
        </w:rPr>
        <w:t>eine transparente Lieferkette zur bes</w:t>
      </w:r>
      <w:r>
        <w:rPr>
          <w:rFonts w:ascii="Arial" w:hAnsi="Arial" w:cs="Arial"/>
          <w:color w:val="838383"/>
          <w:sz w:val="16"/>
        </w:rPr>
        <w:t>seren Zusammenarbeit</w:t>
      </w:r>
      <w:r w:rsidRPr="00A5309C">
        <w:rPr>
          <w:rFonts w:ascii="Arial" w:hAnsi="Arial" w:cs="Arial"/>
          <w:color w:val="838383"/>
          <w:sz w:val="16"/>
        </w:rPr>
        <w:t xml:space="preserve"> und </w:t>
      </w:r>
      <w:r w:rsidR="00BB19FB">
        <w:rPr>
          <w:rFonts w:ascii="Arial" w:hAnsi="Arial" w:cs="Arial"/>
          <w:color w:val="838383"/>
          <w:sz w:val="16"/>
        </w:rPr>
        <w:t>bietet</w:t>
      </w:r>
      <w:r w:rsidRPr="00A5309C">
        <w:rPr>
          <w:rFonts w:ascii="Arial" w:hAnsi="Arial" w:cs="Arial"/>
          <w:color w:val="838383"/>
          <w:sz w:val="16"/>
        </w:rPr>
        <w:t xml:space="preserve"> Verantwortlic</w:t>
      </w:r>
      <w:r>
        <w:rPr>
          <w:rFonts w:ascii="Arial" w:hAnsi="Arial" w:cs="Arial"/>
          <w:color w:val="838383"/>
          <w:sz w:val="16"/>
        </w:rPr>
        <w:t>hen maximale Steuerung.</w:t>
      </w:r>
    </w:p>
    <w:p w:rsidR="00892ABE" w:rsidRPr="00A5309C" w:rsidRDefault="00BB19FB" w:rsidP="00892ABE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>
        <w:rPr>
          <w:rFonts w:ascii="Arial" w:hAnsi="Arial" w:cs="Arial"/>
          <w:color w:val="838383"/>
          <w:sz w:val="16"/>
        </w:rPr>
        <w:t>Die</w:t>
      </w:r>
      <w:r w:rsidR="00892ABE" w:rsidRPr="00892ABE">
        <w:rPr>
          <w:rFonts w:ascii="Arial" w:hAnsi="Arial" w:cs="Arial"/>
          <w:color w:val="838383"/>
          <w:sz w:val="16"/>
        </w:rPr>
        <w:t xml:space="preserve"> innovativen IT-Lösungen, die offene</w:t>
      </w:r>
      <w:r w:rsidR="00892ABE">
        <w:rPr>
          <w:rFonts w:ascii="Arial" w:hAnsi="Arial" w:cs="Arial"/>
          <w:color w:val="838383"/>
          <w:sz w:val="16"/>
        </w:rPr>
        <w:t xml:space="preserve"> </w:t>
      </w:r>
      <w:r w:rsidR="00892ABE" w:rsidRPr="00892ABE">
        <w:rPr>
          <w:rFonts w:ascii="Arial" w:hAnsi="Arial" w:cs="Arial"/>
          <w:color w:val="838383"/>
          <w:sz w:val="16"/>
        </w:rPr>
        <w:t>Service-Schnittstellen bieten, stehen</w:t>
      </w:r>
      <w:r w:rsidR="00892ABE">
        <w:rPr>
          <w:rFonts w:ascii="Arial" w:hAnsi="Arial" w:cs="Arial"/>
          <w:color w:val="838383"/>
          <w:sz w:val="16"/>
        </w:rPr>
        <w:t xml:space="preserve"> </w:t>
      </w:r>
      <w:r w:rsidR="00892ABE" w:rsidRPr="00892ABE">
        <w:rPr>
          <w:rFonts w:ascii="Arial" w:hAnsi="Arial" w:cs="Arial"/>
          <w:color w:val="838383"/>
          <w:sz w:val="16"/>
        </w:rPr>
        <w:t>auf der EUROLOG SCM PLATTFORM</w:t>
      </w:r>
      <w:r w:rsidR="00892ABE">
        <w:rPr>
          <w:rFonts w:ascii="Arial" w:hAnsi="Arial" w:cs="Arial"/>
          <w:color w:val="838383"/>
          <w:sz w:val="16"/>
        </w:rPr>
        <w:t xml:space="preserve"> bereit zum Einsatz: </w:t>
      </w:r>
      <w:r w:rsidR="00892ABE" w:rsidRPr="00892ABE">
        <w:rPr>
          <w:rFonts w:ascii="Arial" w:hAnsi="Arial" w:cs="Arial"/>
          <w:color w:val="838383"/>
          <w:sz w:val="16"/>
        </w:rPr>
        <w:t>B2B Integration</w:t>
      </w:r>
      <w:r w:rsidR="00892ABE">
        <w:rPr>
          <w:rFonts w:ascii="Arial" w:hAnsi="Arial" w:cs="Arial"/>
          <w:color w:val="838383"/>
          <w:sz w:val="16"/>
        </w:rPr>
        <w:t xml:space="preserve">, </w:t>
      </w:r>
      <w:r w:rsidR="00892ABE" w:rsidRPr="00892ABE">
        <w:rPr>
          <w:rFonts w:ascii="Arial" w:hAnsi="Arial" w:cs="Arial"/>
          <w:color w:val="838383"/>
          <w:sz w:val="16"/>
        </w:rPr>
        <w:t>Beschaffungsmanagement</w:t>
      </w:r>
      <w:r w:rsidR="00892ABE">
        <w:rPr>
          <w:rFonts w:ascii="Arial" w:hAnsi="Arial" w:cs="Arial"/>
          <w:color w:val="838383"/>
          <w:sz w:val="16"/>
        </w:rPr>
        <w:t xml:space="preserve">, </w:t>
      </w:r>
      <w:proofErr w:type="spellStart"/>
      <w:r w:rsidR="00892ABE" w:rsidRPr="00892ABE">
        <w:rPr>
          <w:rFonts w:ascii="Arial" w:hAnsi="Arial" w:cs="Arial"/>
          <w:color w:val="838383"/>
          <w:sz w:val="16"/>
        </w:rPr>
        <w:t>Transportmangement</w:t>
      </w:r>
      <w:proofErr w:type="spellEnd"/>
      <w:r w:rsidR="00892ABE">
        <w:rPr>
          <w:rFonts w:ascii="Arial" w:hAnsi="Arial" w:cs="Arial"/>
          <w:color w:val="838383"/>
          <w:sz w:val="16"/>
        </w:rPr>
        <w:t xml:space="preserve">, </w:t>
      </w:r>
      <w:r w:rsidR="00892ABE" w:rsidRPr="00892ABE">
        <w:rPr>
          <w:rFonts w:ascii="Arial" w:hAnsi="Arial" w:cs="Arial"/>
          <w:color w:val="838383"/>
          <w:sz w:val="16"/>
        </w:rPr>
        <w:t>ONE TRACK Sendungsverfolgung</w:t>
      </w:r>
      <w:r w:rsidR="00892ABE">
        <w:rPr>
          <w:rFonts w:ascii="Arial" w:hAnsi="Arial" w:cs="Arial"/>
          <w:color w:val="838383"/>
          <w:sz w:val="16"/>
        </w:rPr>
        <w:t xml:space="preserve">, </w:t>
      </w:r>
      <w:r w:rsidR="00892ABE" w:rsidRPr="00892ABE">
        <w:rPr>
          <w:rFonts w:ascii="Arial" w:hAnsi="Arial" w:cs="Arial"/>
          <w:color w:val="838383"/>
          <w:sz w:val="16"/>
        </w:rPr>
        <w:t>Behältermanagement</w:t>
      </w:r>
      <w:r w:rsidR="00892ABE">
        <w:rPr>
          <w:rFonts w:ascii="Arial" w:hAnsi="Arial" w:cs="Arial"/>
          <w:color w:val="838383"/>
          <w:sz w:val="16"/>
        </w:rPr>
        <w:t xml:space="preserve"> und </w:t>
      </w:r>
      <w:r w:rsidR="00892ABE" w:rsidRPr="00892ABE">
        <w:rPr>
          <w:rFonts w:ascii="Arial" w:hAnsi="Arial" w:cs="Arial"/>
          <w:color w:val="838383"/>
          <w:sz w:val="16"/>
        </w:rPr>
        <w:t>Mobile Logistik-Lösungen</w:t>
      </w:r>
      <w:r w:rsidR="00892ABE">
        <w:rPr>
          <w:rFonts w:ascii="Arial" w:hAnsi="Arial" w:cs="Arial"/>
          <w:color w:val="838383"/>
          <w:sz w:val="16"/>
        </w:rPr>
        <w:t xml:space="preserve">. </w:t>
      </w:r>
      <w:r w:rsidR="00892ABE" w:rsidRPr="007204FD">
        <w:rPr>
          <w:rFonts w:ascii="Arial" w:hAnsi="Arial" w:cs="Arial"/>
          <w:color w:val="838383"/>
          <w:sz w:val="16"/>
        </w:rPr>
        <w:t xml:space="preserve">Heute nutzen </w:t>
      </w:r>
      <w:r w:rsidR="00D40AA2">
        <w:rPr>
          <w:rFonts w:ascii="Arial" w:hAnsi="Arial" w:cs="Arial"/>
          <w:color w:val="838383"/>
          <w:sz w:val="16"/>
        </w:rPr>
        <w:t xml:space="preserve">internationale </w:t>
      </w:r>
      <w:r w:rsidR="00892ABE" w:rsidRPr="007204FD">
        <w:rPr>
          <w:rFonts w:ascii="Arial" w:hAnsi="Arial" w:cs="Arial"/>
          <w:color w:val="838383"/>
          <w:sz w:val="16"/>
        </w:rPr>
        <w:t xml:space="preserve">Kunden aus den Branchen Automotive, </w:t>
      </w:r>
      <w:r w:rsidR="00D40AA2">
        <w:rPr>
          <w:rFonts w:ascii="Arial" w:hAnsi="Arial" w:cs="Arial"/>
          <w:color w:val="838383"/>
          <w:sz w:val="16"/>
        </w:rPr>
        <w:t xml:space="preserve">E-Commerce &amp; </w:t>
      </w:r>
      <w:r w:rsidR="00892ABE" w:rsidRPr="007204FD">
        <w:rPr>
          <w:rFonts w:ascii="Arial" w:hAnsi="Arial" w:cs="Arial"/>
          <w:color w:val="838383"/>
          <w:sz w:val="16"/>
        </w:rPr>
        <w:t xml:space="preserve">Handel, </w:t>
      </w:r>
      <w:r w:rsidR="00D40AA2">
        <w:rPr>
          <w:rFonts w:ascii="Arial" w:hAnsi="Arial" w:cs="Arial"/>
          <w:color w:val="838383"/>
          <w:sz w:val="16"/>
        </w:rPr>
        <w:t>Industrie</w:t>
      </w:r>
      <w:r w:rsidR="00892ABE" w:rsidRPr="007204FD">
        <w:rPr>
          <w:rFonts w:ascii="Arial" w:hAnsi="Arial" w:cs="Arial"/>
          <w:color w:val="838383"/>
          <w:sz w:val="16"/>
        </w:rPr>
        <w:t xml:space="preserve"> und </w:t>
      </w:r>
      <w:r w:rsidR="00D40AA2">
        <w:rPr>
          <w:rFonts w:ascii="Arial" w:hAnsi="Arial" w:cs="Arial"/>
          <w:color w:val="838383"/>
          <w:sz w:val="16"/>
        </w:rPr>
        <w:t>Logistik</w:t>
      </w:r>
      <w:r w:rsidR="00CD4FCC">
        <w:rPr>
          <w:rFonts w:ascii="Arial" w:hAnsi="Arial" w:cs="Arial"/>
          <w:color w:val="838383"/>
          <w:sz w:val="16"/>
        </w:rPr>
        <w:t xml:space="preserve"> unsere</w:t>
      </w:r>
      <w:r w:rsidR="00892ABE" w:rsidRPr="007204FD">
        <w:rPr>
          <w:rFonts w:ascii="Arial" w:hAnsi="Arial" w:cs="Arial"/>
          <w:color w:val="838383"/>
          <w:sz w:val="16"/>
        </w:rPr>
        <w:t xml:space="preserve"> I</w:t>
      </w:r>
      <w:r w:rsidR="00CD4FCC">
        <w:rPr>
          <w:rFonts w:ascii="Arial" w:hAnsi="Arial" w:cs="Arial"/>
          <w:color w:val="838383"/>
          <w:sz w:val="16"/>
        </w:rPr>
        <w:t>ntegrationslösungen</w:t>
      </w:r>
      <w:r w:rsidR="00892ABE" w:rsidRPr="007204FD">
        <w:rPr>
          <w:rFonts w:ascii="Arial" w:hAnsi="Arial" w:cs="Arial"/>
          <w:color w:val="838383"/>
          <w:sz w:val="16"/>
        </w:rPr>
        <w:t>.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>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>“ und entwickelte sich zu einem der führenden Anbietern von IT-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="00DE6AA4">
        <w:rPr>
          <w:rFonts w:ascii="Arial" w:hAnsi="Arial" w:cs="Arial"/>
          <w:color w:val="838383"/>
          <w:sz w:val="16"/>
        </w:rPr>
        <w:t xml:space="preserve"> logistische Prozesse.</w:t>
      </w:r>
    </w:p>
    <w:p w:rsidR="003E7358" w:rsidRPr="00C513B8" w:rsidRDefault="003E7358" w:rsidP="00CF43A6">
      <w:pPr>
        <w:spacing w:line="300" w:lineRule="exact"/>
        <w:ind w:right="2325"/>
        <w:jc w:val="both"/>
        <w:rPr>
          <w:rFonts w:ascii="Arial" w:hAnsi="Arial" w:cs="Arial"/>
          <w:color w:val="838383"/>
          <w:sz w:val="16"/>
        </w:rPr>
      </w:pPr>
    </w:p>
    <w:p w:rsidR="00CF43A6" w:rsidRDefault="00CF43A6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CF43A6">
        <w:rPr>
          <w:rFonts w:ascii="Arial" w:hAnsi="Arial" w:cs="Arial"/>
          <w:color w:val="838383"/>
          <w:sz w:val="16"/>
          <w:lang w:val="en-US"/>
        </w:rPr>
        <w:t xml:space="preserve">Website: </w:t>
      </w:r>
      <w:hyperlink r:id="rId11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www.eurolog.com</w:t>
        </w:r>
      </w:hyperlink>
      <w:r w:rsidRPr="00CF43A6">
        <w:rPr>
          <w:rFonts w:ascii="Arial" w:hAnsi="Arial" w:cs="Arial"/>
          <w:color w:val="838383"/>
          <w:sz w:val="16"/>
          <w:lang w:val="en-US"/>
        </w:rPr>
        <w:t xml:space="preserve"> </w:t>
      </w:r>
    </w:p>
    <w:p w:rsidR="00CF43A6" w:rsidRPr="00CF43A6" w:rsidRDefault="00E50936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proofErr w:type="spellStart"/>
      <w:r w:rsidRPr="00E50936">
        <w:rPr>
          <w:rFonts w:ascii="Arial" w:hAnsi="Arial" w:cs="Arial"/>
          <w:color w:val="838383"/>
          <w:sz w:val="16"/>
          <w:lang w:val="en-US"/>
        </w:rPr>
        <w:t>Youtube</w:t>
      </w:r>
      <w:proofErr w:type="spellEnd"/>
      <w:r w:rsidRPr="00E50936">
        <w:rPr>
          <w:rFonts w:ascii="Arial" w:hAnsi="Arial" w:cs="Arial"/>
          <w:color w:val="838383"/>
          <w:sz w:val="16"/>
          <w:lang w:val="en-US"/>
        </w:rPr>
        <w:t xml:space="preserve">: </w:t>
      </w:r>
      <w:hyperlink r:id="rId12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www.youtube.com/channel/eurolog</w:t>
        </w:r>
      </w:hyperlink>
    </w:p>
    <w:p w:rsidR="00CF43A6" w:rsidRPr="00CF43A6" w:rsidRDefault="00CF43A6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CF43A6">
        <w:rPr>
          <w:rFonts w:ascii="Arial" w:hAnsi="Arial" w:cs="Arial"/>
          <w:color w:val="838383"/>
          <w:sz w:val="16"/>
          <w:lang w:val="en-US"/>
        </w:rPr>
        <w:t xml:space="preserve">Facebook: </w:t>
      </w:r>
      <w:hyperlink r:id="rId13" w:history="1">
        <w:r w:rsidR="00E50936" w:rsidRPr="00E50936">
          <w:rPr>
            <w:rStyle w:val="Hyperlink"/>
            <w:rFonts w:ascii="Arial" w:hAnsi="Arial" w:cs="Arial"/>
            <w:sz w:val="16"/>
            <w:lang w:val="en-US"/>
          </w:rPr>
          <w:t>http://www.facebook.com/eurolog</w:t>
        </w:r>
      </w:hyperlink>
    </w:p>
    <w:p w:rsidR="00CF43A6" w:rsidRPr="00BF1182" w:rsidRDefault="00CF43A6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BF1182">
        <w:rPr>
          <w:rFonts w:ascii="Arial" w:hAnsi="Arial" w:cs="Arial"/>
          <w:color w:val="838383"/>
          <w:sz w:val="16"/>
          <w:lang w:val="en-US"/>
        </w:rPr>
        <w:t xml:space="preserve">Twitter: </w:t>
      </w:r>
      <w:hyperlink r:id="rId14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twitter.com/EURO_LOG_AG</w:t>
        </w:r>
      </w:hyperlink>
      <w:r w:rsidRPr="00BF1182">
        <w:rPr>
          <w:rFonts w:ascii="Arial" w:hAnsi="Arial" w:cs="Arial"/>
          <w:color w:val="838383"/>
          <w:sz w:val="16"/>
          <w:lang w:val="en-US"/>
        </w:rPr>
        <w:t xml:space="preserve"> </w:t>
      </w:r>
    </w:p>
    <w:p w:rsidR="00CF43A6" w:rsidRPr="00BF1182" w:rsidRDefault="00CF43A6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</w:rPr>
      </w:pPr>
      <w:r w:rsidRPr="00BF1182">
        <w:rPr>
          <w:rFonts w:ascii="Arial" w:hAnsi="Arial" w:cs="Arial"/>
          <w:color w:val="838383"/>
          <w:sz w:val="16"/>
        </w:rPr>
        <w:t xml:space="preserve">LinkedIn: </w:t>
      </w:r>
      <w:hyperlink r:id="rId15" w:history="1">
        <w:r w:rsidRPr="00E50936">
          <w:rPr>
            <w:rStyle w:val="Hyperlink"/>
            <w:rFonts w:ascii="Arial" w:hAnsi="Arial" w:cs="Arial"/>
            <w:sz w:val="16"/>
          </w:rPr>
          <w:t>www.linkedin.com/company/euro-log-ag</w:t>
        </w:r>
      </w:hyperlink>
    </w:p>
    <w:p w:rsidR="004C13E7" w:rsidRPr="00BF1182" w:rsidRDefault="004C13E7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</w:rPr>
      </w:pPr>
    </w:p>
    <w:sectPr w:rsidR="004C13E7" w:rsidRPr="00BF1182" w:rsidSect="00A044B6">
      <w:headerReference w:type="default" r:id="rId16"/>
      <w:footerReference w:type="default" r:id="rId17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B2" w:rsidRDefault="00823FB2" w:rsidP="003140F6">
      <w:pPr>
        <w:spacing w:after="0" w:line="240" w:lineRule="auto"/>
      </w:pPr>
      <w:r>
        <w:separator/>
      </w:r>
    </w:p>
  </w:endnote>
  <w:end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7F233E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49E281EA" wp14:editId="119EC527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 w:rsidRPr="007F233E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2FE262A" wp14:editId="3B0AC731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 w:rsidRPr="007F233E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2788638A" wp14:editId="365F7C93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6F3954" w:rsidRPr="006F3954">
      <w:rPr>
        <w:rFonts w:ascii="Arial" w:eastAsia="Times New Roman" w:hAnsi="Arial" w:cs="Arial"/>
        <w:noProof/>
        <w:color w:val="838383"/>
        <w:sz w:val="14"/>
        <w:szCs w:val="16"/>
      </w:rPr>
      <w:t>Automotive Prozesse &amp; IT 2017</w:t>
    </w:r>
    <w:r w:rsidR="006F3954">
      <w:rPr>
        <w:rFonts w:ascii="Arial" w:eastAsia="Times New Roman" w:hAnsi="Arial" w:cs="Arial"/>
        <w:noProof/>
        <w:color w:val="838383"/>
        <w:sz w:val="14"/>
        <w:szCs w:val="16"/>
      </w:rPr>
      <w:t xml:space="preserve">: Die </w:t>
    </w:r>
    <w:r w:rsidR="00A63B8C" w:rsidRPr="00A63B8C">
      <w:rPr>
        <w:rFonts w:ascii="Arial" w:eastAsia="Times New Roman" w:hAnsi="Arial" w:cs="Arial"/>
        <w:noProof/>
        <w:color w:val="838383"/>
        <w:sz w:val="14"/>
        <w:szCs w:val="16"/>
      </w:rPr>
      <w:t>Digitalisierung der End2End-Supply Chain</w:t>
    </w:r>
    <w:r w:rsidR="001835D2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FA7D9F">
      <w:rPr>
        <w:rFonts w:ascii="Arial" w:hAnsi="Arial" w:cs="Arial"/>
        <w:b/>
        <w:noProof/>
        <w:color w:val="838383"/>
        <w:sz w:val="14"/>
        <w:szCs w:val="16"/>
      </w:rPr>
      <w:t>2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FA7D9F">
      <w:fldChar w:fldCharType="begin"/>
    </w:r>
    <w:r w:rsidR="00FA7D9F">
      <w:instrText>NUMPAGES  \* Arabic  \* MERGEFORMAT</w:instrText>
    </w:r>
    <w:r w:rsidR="00FA7D9F">
      <w:fldChar w:fldCharType="separate"/>
    </w:r>
    <w:r w:rsidR="00FA7D9F" w:rsidRPr="00FA7D9F">
      <w:rPr>
        <w:rFonts w:ascii="Arial" w:hAnsi="Arial" w:cs="Arial"/>
        <w:b/>
        <w:noProof/>
        <w:color w:val="838383"/>
        <w:sz w:val="14"/>
        <w:szCs w:val="16"/>
      </w:rPr>
      <w:t>2</w:t>
    </w:r>
    <w:r w:rsidR="00FA7D9F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B2" w:rsidRDefault="00823FB2" w:rsidP="003140F6">
      <w:pPr>
        <w:spacing w:after="0" w:line="240" w:lineRule="auto"/>
      </w:pPr>
      <w:r>
        <w:separator/>
      </w:r>
    </w:p>
  </w:footnote>
  <w:foot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D00864C" wp14:editId="582CE1DB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E17D01" wp14:editId="01855F2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FA"/>
    <w:multiLevelType w:val="hybridMultilevel"/>
    <w:tmpl w:val="7BBEA94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7C8"/>
    <w:multiLevelType w:val="hybridMultilevel"/>
    <w:tmpl w:val="19B0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F43"/>
    <w:multiLevelType w:val="hybridMultilevel"/>
    <w:tmpl w:val="670C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363C"/>
    <w:rsid w:val="000042B8"/>
    <w:rsid w:val="00006DA8"/>
    <w:rsid w:val="00021FE0"/>
    <w:rsid w:val="000248A4"/>
    <w:rsid w:val="000256B6"/>
    <w:rsid w:val="00030824"/>
    <w:rsid w:val="00032930"/>
    <w:rsid w:val="0004581D"/>
    <w:rsid w:val="00045D62"/>
    <w:rsid w:val="0004642E"/>
    <w:rsid w:val="00047145"/>
    <w:rsid w:val="00051D6D"/>
    <w:rsid w:val="00060857"/>
    <w:rsid w:val="0007067E"/>
    <w:rsid w:val="0007088D"/>
    <w:rsid w:val="00070D7C"/>
    <w:rsid w:val="000733D3"/>
    <w:rsid w:val="00080F77"/>
    <w:rsid w:val="000821DF"/>
    <w:rsid w:val="000837B9"/>
    <w:rsid w:val="00084B4E"/>
    <w:rsid w:val="00085702"/>
    <w:rsid w:val="000956E1"/>
    <w:rsid w:val="00097616"/>
    <w:rsid w:val="000A0E45"/>
    <w:rsid w:val="000A132F"/>
    <w:rsid w:val="000A1D73"/>
    <w:rsid w:val="000A2FF6"/>
    <w:rsid w:val="000B1F6C"/>
    <w:rsid w:val="000B428F"/>
    <w:rsid w:val="000B5C97"/>
    <w:rsid w:val="000B6BB7"/>
    <w:rsid w:val="000C140C"/>
    <w:rsid w:val="000C149B"/>
    <w:rsid w:val="000D6F27"/>
    <w:rsid w:val="000E4C18"/>
    <w:rsid w:val="000E69BB"/>
    <w:rsid w:val="000E6F2D"/>
    <w:rsid w:val="000F097D"/>
    <w:rsid w:val="00106865"/>
    <w:rsid w:val="00107F0B"/>
    <w:rsid w:val="00117716"/>
    <w:rsid w:val="00117A9D"/>
    <w:rsid w:val="00122FA9"/>
    <w:rsid w:val="001245BE"/>
    <w:rsid w:val="001276DC"/>
    <w:rsid w:val="00127B1F"/>
    <w:rsid w:val="00132AA1"/>
    <w:rsid w:val="001332F7"/>
    <w:rsid w:val="00133CB1"/>
    <w:rsid w:val="00137281"/>
    <w:rsid w:val="00140B34"/>
    <w:rsid w:val="00143F0F"/>
    <w:rsid w:val="001456D7"/>
    <w:rsid w:val="0014740E"/>
    <w:rsid w:val="00151474"/>
    <w:rsid w:val="00151C11"/>
    <w:rsid w:val="001526A7"/>
    <w:rsid w:val="00152E31"/>
    <w:rsid w:val="001553FE"/>
    <w:rsid w:val="00161EF3"/>
    <w:rsid w:val="001646E4"/>
    <w:rsid w:val="00165519"/>
    <w:rsid w:val="00170267"/>
    <w:rsid w:val="00170897"/>
    <w:rsid w:val="00171C3E"/>
    <w:rsid w:val="00173FAB"/>
    <w:rsid w:val="00180366"/>
    <w:rsid w:val="0018131B"/>
    <w:rsid w:val="001826A3"/>
    <w:rsid w:val="001835D2"/>
    <w:rsid w:val="00183EDE"/>
    <w:rsid w:val="00185D25"/>
    <w:rsid w:val="001865E0"/>
    <w:rsid w:val="00193148"/>
    <w:rsid w:val="00193F00"/>
    <w:rsid w:val="001A06AA"/>
    <w:rsid w:val="001A5D53"/>
    <w:rsid w:val="001A7DB0"/>
    <w:rsid w:val="001B1DFF"/>
    <w:rsid w:val="001B7FB2"/>
    <w:rsid w:val="001C3BA8"/>
    <w:rsid w:val="001C5117"/>
    <w:rsid w:val="001D048C"/>
    <w:rsid w:val="001D44D0"/>
    <w:rsid w:val="001D7D5B"/>
    <w:rsid w:val="001E2777"/>
    <w:rsid w:val="001E7C78"/>
    <w:rsid w:val="001F0758"/>
    <w:rsid w:val="001F23FD"/>
    <w:rsid w:val="001F6368"/>
    <w:rsid w:val="001F668D"/>
    <w:rsid w:val="002013C1"/>
    <w:rsid w:val="0020432C"/>
    <w:rsid w:val="00204434"/>
    <w:rsid w:val="00204591"/>
    <w:rsid w:val="00204A09"/>
    <w:rsid w:val="002064D8"/>
    <w:rsid w:val="00206C4F"/>
    <w:rsid w:val="00206FC1"/>
    <w:rsid w:val="00207076"/>
    <w:rsid w:val="002100B4"/>
    <w:rsid w:val="0021107E"/>
    <w:rsid w:val="00211123"/>
    <w:rsid w:val="00221082"/>
    <w:rsid w:val="002236E2"/>
    <w:rsid w:val="00225F1C"/>
    <w:rsid w:val="0023039D"/>
    <w:rsid w:val="00230AD3"/>
    <w:rsid w:val="00230EC6"/>
    <w:rsid w:val="00234A05"/>
    <w:rsid w:val="00241908"/>
    <w:rsid w:val="00241DB6"/>
    <w:rsid w:val="0024531E"/>
    <w:rsid w:val="00245BF4"/>
    <w:rsid w:val="00247FD3"/>
    <w:rsid w:val="002559B2"/>
    <w:rsid w:val="00260DBF"/>
    <w:rsid w:val="002617FF"/>
    <w:rsid w:val="00267861"/>
    <w:rsid w:val="0027130F"/>
    <w:rsid w:val="00272B46"/>
    <w:rsid w:val="002759ED"/>
    <w:rsid w:val="0027722C"/>
    <w:rsid w:val="0027736E"/>
    <w:rsid w:val="0028334F"/>
    <w:rsid w:val="0028415E"/>
    <w:rsid w:val="0029081A"/>
    <w:rsid w:val="002940BC"/>
    <w:rsid w:val="002A6982"/>
    <w:rsid w:val="002A6A8E"/>
    <w:rsid w:val="002B0D86"/>
    <w:rsid w:val="002B2B98"/>
    <w:rsid w:val="002B3D95"/>
    <w:rsid w:val="002B4138"/>
    <w:rsid w:val="002B63B9"/>
    <w:rsid w:val="002C354C"/>
    <w:rsid w:val="002C3E1A"/>
    <w:rsid w:val="002C53AC"/>
    <w:rsid w:val="002D113E"/>
    <w:rsid w:val="002D257C"/>
    <w:rsid w:val="002D331E"/>
    <w:rsid w:val="002D389D"/>
    <w:rsid w:val="002D46D0"/>
    <w:rsid w:val="002E0FD1"/>
    <w:rsid w:val="002E15E7"/>
    <w:rsid w:val="002E1FC2"/>
    <w:rsid w:val="002E4112"/>
    <w:rsid w:val="002E471D"/>
    <w:rsid w:val="002E5D43"/>
    <w:rsid w:val="002E64B0"/>
    <w:rsid w:val="002E691E"/>
    <w:rsid w:val="002F0F62"/>
    <w:rsid w:val="002F15B6"/>
    <w:rsid w:val="002F2E2D"/>
    <w:rsid w:val="002F6A36"/>
    <w:rsid w:val="00300051"/>
    <w:rsid w:val="003057EE"/>
    <w:rsid w:val="003059C5"/>
    <w:rsid w:val="00307650"/>
    <w:rsid w:val="00307E18"/>
    <w:rsid w:val="00312E0D"/>
    <w:rsid w:val="003140F6"/>
    <w:rsid w:val="003153D1"/>
    <w:rsid w:val="003203E0"/>
    <w:rsid w:val="00322641"/>
    <w:rsid w:val="00322FDF"/>
    <w:rsid w:val="00324572"/>
    <w:rsid w:val="00325049"/>
    <w:rsid w:val="003265EA"/>
    <w:rsid w:val="003344BD"/>
    <w:rsid w:val="00334836"/>
    <w:rsid w:val="00336250"/>
    <w:rsid w:val="00342A23"/>
    <w:rsid w:val="00343239"/>
    <w:rsid w:val="00346247"/>
    <w:rsid w:val="003475A7"/>
    <w:rsid w:val="00356135"/>
    <w:rsid w:val="0035796B"/>
    <w:rsid w:val="00364096"/>
    <w:rsid w:val="00365268"/>
    <w:rsid w:val="00367255"/>
    <w:rsid w:val="00372B03"/>
    <w:rsid w:val="00374EB7"/>
    <w:rsid w:val="0038027C"/>
    <w:rsid w:val="00383F5D"/>
    <w:rsid w:val="00384D8A"/>
    <w:rsid w:val="003857AA"/>
    <w:rsid w:val="00385AAE"/>
    <w:rsid w:val="00386E60"/>
    <w:rsid w:val="0039131C"/>
    <w:rsid w:val="00391A3C"/>
    <w:rsid w:val="00392221"/>
    <w:rsid w:val="00392F7D"/>
    <w:rsid w:val="00396920"/>
    <w:rsid w:val="003A3A53"/>
    <w:rsid w:val="003C0336"/>
    <w:rsid w:val="003C702A"/>
    <w:rsid w:val="003C7223"/>
    <w:rsid w:val="003C7255"/>
    <w:rsid w:val="003D3689"/>
    <w:rsid w:val="003D4991"/>
    <w:rsid w:val="003D5AED"/>
    <w:rsid w:val="003D5CBD"/>
    <w:rsid w:val="003D6EAF"/>
    <w:rsid w:val="003D70BB"/>
    <w:rsid w:val="003E08FE"/>
    <w:rsid w:val="003E1EC0"/>
    <w:rsid w:val="003E228A"/>
    <w:rsid w:val="003E57F0"/>
    <w:rsid w:val="003E5D99"/>
    <w:rsid w:val="003E7358"/>
    <w:rsid w:val="003E74D2"/>
    <w:rsid w:val="003F09A6"/>
    <w:rsid w:val="003F1CB9"/>
    <w:rsid w:val="003F1E48"/>
    <w:rsid w:val="003F3736"/>
    <w:rsid w:val="003F3987"/>
    <w:rsid w:val="003F626A"/>
    <w:rsid w:val="004001A7"/>
    <w:rsid w:val="004003DE"/>
    <w:rsid w:val="00401275"/>
    <w:rsid w:val="00401DAC"/>
    <w:rsid w:val="00407486"/>
    <w:rsid w:val="0040756C"/>
    <w:rsid w:val="004159AF"/>
    <w:rsid w:val="00415EB4"/>
    <w:rsid w:val="00420A56"/>
    <w:rsid w:val="004243DA"/>
    <w:rsid w:val="00425BD1"/>
    <w:rsid w:val="00433F4F"/>
    <w:rsid w:val="004404BC"/>
    <w:rsid w:val="0044176E"/>
    <w:rsid w:val="00444598"/>
    <w:rsid w:val="00445D40"/>
    <w:rsid w:val="0044795C"/>
    <w:rsid w:val="00447F18"/>
    <w:rsid w:val="004540FC"/>
    <w:rsid w:val="004575B8"/>
    <w:rsid w:val="004612D8"/>
    <w:rsid w:val="00464845"/>
    <w:rsid w:val="004676ED"/>
    <w:rsid w:val="00470503"/>
    <w:rsid w:val="00474069"/>
    <w:rsid w:val="004768FD"/>
    <w:rsid w:val="00477375"/>
    <w:rsid w:val="004844AB"/>
    <w:rsid w:val="00487D1D"/>
    <w:rsid w:val="00491197"/>
    <w:rsid w:val="0049253E"/>
    <w:rsid w:val="00492DAE"/>
    <w:rsid w:val="00495EBE"/>
    <w:rsid w:val="004A4B29"/>
    <w:rsid w:val="004A6ECE"/>
    <w:rsid w:val="004B2123"/>
    <w:rsid w:val="004B5B05"/>
    <w:rsid w:val="004C05D3"/>
    <w:rsid w:val="004C13E7"/>
    <w:rsid w:val="004C1E1C"/>
    <w:rsid w:val="004C5441"/>
    <w:rsid w:val="004C65AC"/>
    <w:rsid w:val="004D16D1"/>
    <w:rsid w:val="004D5D6D"/>
    <w:rsid w:val="004D789C"/>
    <w:rsid w:val="004E1995"/>
    <w:rsid w:val="004E1C61"/>
    <w:rsid w:val="004E4039"/>
    <w:rsid w:val="004E43D4"/>
    <w:rsid w:val="004F27C9"/>
    <w:rsid w:val="004F2908"/>
    <w:rsid w:val="004F5315"/>
    <w:rsid w:val="005137E9"/>
    <w:rsid w:val="005138E2"/>
    <w:rsid w:val="0052027C"/>
    <w:rsid w:val="00521254"/>
    <w:rsid w:val="00521CC5"/>
    <w:rsid w:val="00533557"/>
    <w:rsid w:val="005349D3"/>
    <w:rsid w:val="00534E4D"/>
    <w:rsid w:val="0054469E"/>
    <w:rsid w:val="00547977"/>
    <w:rsid w:val="005520B5"/>
    <w:rsid w:val="005578E0"/>
    <w:rsid w:val="005600C3"/>
    <w:rsid w:val="0056210A"/>
    <w:rsid w:val="00562AFB"/>
    <w:rsid w:val="00562BD7"/>
    <w:rsid w:val="0057122E"/>
    <w:rsid w:val="00572E0F"/>
    <w:rsid w:val="005735E5"/>
    <w:rsid w:val="0057760D"/>
    <w:rsid w:val="00581A26"/>
    <w:rsid w:val="00584033"/>
    <w:rsid w:val="00585E12"/>
    <w:rsid w:val="00591121"/>
    <w:rsid w:val="005952AB"/>
    <w:rsid w:val="0059682D"/>
    <w:rsid w:val="005A1526"/>
    <w:rsid w:val="005A6C9D"/>
    <w:rsid w:val="005B0B97"/>
    <w:rsid w:val="005B2CAC"/>
    <w:rsid w:val="005B3C66"/>
    <w:rsid w:val="005B3EBF"/>
    <w:rsid w:val="005B74AA"/>
    <w:rsid w:val="005B7B8D"/>
    <w:rsid w:val="005B7D9D"/>
    <w:rsid w:val="005C112A"/>
    <w:rsid w:val="005D0FAF"/>
    <w:rsid w:val="005D5427"/>
    <w:rsid w:val="005E3B05"/>
    <w:rsid w:val="005F033A"/>
    <w:rsid w:val="005F206B"/>
    <w:rsid w:val="005F6328"/>
    <w:rsid w:val="00602C51"/>
    <w:rsid w:val="00606FEC"/>
    <w:rsid w:val="006128AE"/>
    <w:rsid w:val="006132D0"/>
    <w:rsid w:val="00625933"/>
    <w:rsid w:val="00632EA1"/>
    <w:rsid w:val="006361DD"/>
    <w:rsid w:val="00640B5C"/>
    <w:rsid w:val="00641970"/>
    <w:rsid w:val="00654B86"/>
    <w:rsid w:val="00654EE3"/>
    <w:rsid w:val="00657E2E"/>
    <w:rsid w:val="0066597F"/>
    <w:rsid w:val="00670897"/>
    <w:rsid w:val="0067128F"/>
    <w:rsid w:val="006734E1"/>
    <w:rsid w:val="00674515"/>
    <w:rsid w:val="00674ADB"/>
    <w:rsid w:val="006828C9"/>
    <w:rsid w:val="00683149"/>
    <w:rsid w:val="006843A0"/>
    <w:rsid w:val="00684B4D"/>
    <w:rsid w:val="00685605"/>
    <w:rsid w:val="00691BDE"/>
    <w:rsid w:val="00692854"/>
    <w:rsid w:val="006A0571"/>
    <w:rsid w:val="006A4B8C"/>
    <w:rsid w:val="006B3614"/>
    <w:rsid w:val="006C0A88"/>
    <w:rsid w:val="006C1A26"/>
    <w:rsid w:val="006C6419"/>
    <w:rsid w:val="006C6712"/>
    <w:rsid w:val="006D6246"/>
    <w:rsid w:val="006D6EA8"/>
    <w:rsid w:val="006E199A"/>
    <w:rsid w:val="006F182A"/>
    <w:rsid w:val="006F3954"/>
    <w:rsid w:val="006F7996"/>
    <w:rsid w:val="00701A8B"/>
    <w:rsid w:val="0070264B"/>
    <w:rsid w:val="007053CA"/>
    <w:rsid w:val="00710BAE"/>
    <w:rsid w:val="00711B60"/>
    <w:rsid w:val="00714BC5"/>
    <w:rsid w:val="0071664C"/>
    <w:rsid w:val="00716C06"/>
    <w:rsid w:val="007204FD"/>
    <w:rsid w:val="00724413"/>
    <w:rsid w:val="007327C1"/>
    <w:rsid w:val="00734D54"/>
    <w:rsid w:val="007367AB"/>
    <w:rsid w:val="0073776C"/>
    <w:rsid w:val="007429A7"/>
    <w:rsid w:val="00744AFD"/>
    <w:rsid w:val="00754561"/>
    <w:rsid w:val="00757C64"/>
    <w:rsid w:val="00767438"/>
    <w:rsid w:val="007704B7"/>
    <w:rsid w:val="00771C5A"/>
    <w:rsid w:val="0077296C"/>
    <w:rsid w:val="00772D41"/>
    <w:rsid w:val="00775F17"/>
    <w:rsid w:val="00776C21"/>
    <w:rsid w:val="0077738D"/>
    <w:rsid w:val="0078025A"/>
    <w:rsid w:val="00783171"/>
    <w:rsid w:val="007852BE"/>
    <w:rsid w:val="00787575"/>
    <w:rsid w:val="00787D74"/>
    <w:rsid w:val="00791E03"/>
    <w:rsid w:val="00794E5C"/>
    <w:rsid w:val="007962F2"/>
    <w:rsid w:val="007A5A93"/>
    <w:rsid w:val="007A7CC9"/>
    <w:rsid w:val="007C2616"/>
    <w:rsid w:val="007C375C"/>
    <w:rsid w:val="007C622F"/>
    <w:rsid w:val="007D0D86"/>
    <w:rsid w:val="007D3CBD"/>
    <w:rsid w:val="007D4752"/>
    <w:rsid w:val="007D49F3"/>
    <w:rsid w:val="007D541A"/>
    <w:rsid w:val="007D6ADD"/>
    <w:rsid w:val="007E1398"/>
    <w:rsid w:val="007E72E7"/>
    <w:rsid w:val="007E7C4C"/>
    <w:rsid w:val="007F233E"/>
    <w:rsid w:val="007F6792"/>
    <w:rsid w:val="007F74FA"/>
    <w:rsid w:val="00800AED"/>
    <w:rsid w:val="00802771"/>
    <w:rsid w:val="0080306E"/>
    <w:rsid w:val="0080392E"/>
    <w:rsid w:val="0080499D"/>
    <w:rsid w:val="00805325"/>
    <w:rsid w:val="00812A39"/>
    <w:rsid w:val="00813FB6"/>
    <w:rsid w:val="00816F32"/>
    <w:rsid w:val="00821919"/>
    <w:rsid w:val="00822F12"/>
    <w:rsid w:val="00823A14"/>
    <w:rsid w:val="00823FB2"/>
    <w:rsid w:val="00830B9A"/>
    <w:rsid w:val="0083179A"/>
    <w:rsid w:val="0083335E"/>
    <w:rsid w:val="00833B88"/>
    <w:rsid w:val="008344C8"/>
    <w:rsid w:val="00835AF8"/>
    <w:rsid w:val="00840838"/>
    <w:rsid w:val="00847E1D"/>
    <w:rsid w:val="008503C5"/>
    <w:rsid w:val="008537F9"/>
    <w:rsid w:val="00861792"/>
    <w:rsid w:val="00862F03"/>
    <w:rsid w:val="00870EFA"/>
    <w:rsid w:val="00871B3B"/>
    <w:rsid w:val="00883D52"/>
    <w:rsid w:val="00884A72"/>
    <w:rsid w:val="008865A6"/>
    <w:rsid w:val="00892ABE"/>
    <w:rsid w:val="00896672"/>
    <w:rsid w:val="00897053"/>
    <w:rsid w:val="0089779B"/>
    <w:rsid w:val="008A54F3"/>
    <w:rsid w:val="008B2444"/>
    <w:rsid w:val="008B334C"/>
    <w:rsid w:val="008B4430"/>
    <w:rsid w:val="008B61DB"/>
    <w:rsid w:val="008B6E49"/>
    <w:rsid w:val="008B77F1"/>
    <w:rsid w:val="008B7B4F"/>
    <w:rsid w:val="008C0203"/>
    <w:rsid w:val="008C3315"/>
    <w:rsid w:val="008C4A26"/>
    <w:rsid w:val="008C570E"/>
    <w:rsid w:val="008C68BC"/>
    <w:rsid w:val="008C7AAF"/>
    <w:rsid w:val="008D075B"/>
    <w:rsid w:val="008D100E"/>
    <w:rsid w:val="008D5929"/>
    <w:rsid w:val="008D683E"/>
    <w:rsid w:val="008D7D24"/>
    <w:rsid w:val="008E0014"/>
    <w:rsid w:val="008E1C7D"/>
    <w:rsid w:val="008E4E14"/>
    <w:rsid w:val="008E631D"/>
    <w:rsid w:val="008F0F4E"/>
    <w:rsid w:val="008F1FDB"/>
    <w:rsid w:val="008F3D80"/>
    <w:rsid w:val="008F43B3"/>
    <w:rsid w:val="008F52F8"/>
    <w:rsid w:val="008F674E"/>
    <w:rsid w:val="00903C69"/>
    <w:rsid w:val="00903D12"/>
    <w:rsid w:val="00905A97"/>
    <w:rsid w:val="0091313C"/>
    <w:rsid w:val="00914F54"/>
    <w:rsid w:val="00916C8E"/>
    <w:rsid w:val="009202BC"/>
    <w:rsid w:val="009301BF"/>
    <w:rsid w:val="009328D7"/>
    <w:rsid w:val="0093381D"/>
    <w:rsid w:val="00942BDD"/>
    <w:rsid w:val="009461DF"/>
    <w:rsid w:val="00951315"/>
    <w:rsid w:val="00952D13"/>
    <w:rsid w:val="00953327"/>
    <w:rsid w:val="0095388F"/>
    <w:rsid w:val="00953AC3"/>
    <w:rsid w:val="00954A16"/>
    <w:rsid w:val="00954D51"/>
    <w:rsid w:val="009607C5"/>
    <w:rsid w:val="00961700"/>
    <w:rsid w:val="0096326B"/>
    <w:rsid w:val="009644CD"/>
    <w:rsid w:val="009647E2"/>
    <w:rsid w:val="00965AED"/>
    <w:rsid w:val="00965F5A"/>
    <w:rsid w:val="0097092E"/>
    <w:rsid w:val="009712A5"/>
    <w:rsid w:val="00971AB2"/>
    <w:rsid w:val="00971EB3"/>
    <w:rsid w:val="009748A9"/>
    <w:rsid w:val="00974AD2"/>
    <w:rsid w:val="009756BF"/>
    <w:rsid w:val="0098492E"/>
    <w:rsid w:val="00993546"/>
    <w:rsid w:val="009944C3"/>
    <w:rsid w:val="009956F9"/>
    <w:rsid w:val="0099613A"/>
    <w:rsid w:val="009961B5"/>
    <w:rsid w:val="00996B49"/>
    <w:rsid w:val="009A0882"/>
    <w:rsid w:val="009A6E53"/>
    <w:rsid w:val="009B58F6"/>
    <w:rsid w:val="009B662E"/>
    <w:rsid w:val="009B7BCD"/>
    <w:rsid w:val="009C03F7"/>
    <w:rsid w:val="009C0D03"/>
    <w:rsid w:val="009C3D34"/>
    <w:rsid w:val="009C7D1A"/>
    <w:rsid w:val="009E1C3F"/>
    <w:rsid w:val="009E6F02"/>
    <w:rsid w:val="009F01C8"/>
    <w:rsid w:val="009F2CB8"/>
    <w:rsid w:val="009F3F70"/>
    <w:rsid w:val="00A00885"/>
    <w:rsid w:val="00A0253C"/>
    <w:rsid w:val="00A044B6"/>
    <w:rsid w:val="00A04BBD"/>
    <w:rsid w:val="00A06FDA"/>
    <w:rsid w:val="00A120D2"/>
    <w:rsid w:val="00A172F4"/>
    <w:rsid w:val="00A179C5"/>
    <w:rsid w:val="00A22162"/>
    <w:rsid w:val="00A24DF0"/>
    <w:rsid w:val="00A32398"/>
    <w:rsid w:val="00A332B6"/>
    <w:rsid w:val="00A33BB6"/>
    <w:rsid w:val="00A36381"/>
    <w:rsid w:val="00A377C0"/>
    <w:rsid w:val="00A42E1B"/>
    <w:rsid w:val="00A4623C"/>
    <w:rsid w:val="00A47BE7"/>
    <w:rsid w:val="00A5309C"/>
    <w:rsid w:val="00A54C3F"/>
    <w:rsid w:val="00A5737C"/>
    <w:rsid w:val="00A57823"/>
    <w:rsid w:val="00A63B8C"/>
    <w:rsid w:val="00A6625C"/>
    <w:rsid w:val="00A6633F"/>
    <w:rsid w:val="00A66359"/>
    <w:rsid w:val="00A74B1E"/>
    <w:rsid w:val="00A75A62"/>
    <w:rsid w:val="00A75DDD"/>
    <w:rsid w:val="00A85642"/>
    <w:rsid w:val="00A90009"/>
    <w:rsid w:val="00A95668"/>
    <w:rsid w:val="00A964FA"/>
    <w:rsid w:val="00A9667A"/>
    <w:rsid w:val="00AA59B1"/>
    <w:rsid w:val="00AB09EE"/>
    <w:rsid w:val="00AB3D72"/>
    <w:rsid w:val="00AC28CE"/>
    <w:rsid w:val="00AC2B9A"/>
    <w:rsid w:val="00AC6285"/>
    <w:rsid w:val="00AD3169"/>
    <w:rsid w:val="00AD6B37"/>
    <w:rsid w:val="00AD734A"/>
    <w:rsid w:val="00AE1A41"/>
    <w:rsid w:val="00AE224C"/>
    <w:rsid w:val="00AF1927"/>
    <w:rsid w:val="00AF28A5"/>
    <w:rsid w:val="00AF76E2"/>
    <w:rsid w:val="00B00948"/>
    <w:rsid w:val="00B009A9"/>
    <w:rsid w:val="00B063C6"/>
    <w:rsid w:val="00B06A58"/>
    <w:rsid w:val="00B10F5E"/>
    <w:rsid w:val="00B114A1"/>
    <w:rsid w:val="00B153CF"/>
    <w:rsid w:val="00B24E07"/>
    <w:rsid w:val="00B26FE2"/>
    <w:rsid w:val="00B301E2"/>
    <w:rsid w:val="00B34F24"/>
    <w:rsid w:val="00B602D1"/>
    <w:rsid w:val="00B605F8"/>
    <w:rsid w:val="00B611B5"/>
    <w:rsid w:val="00B62886"/>
    <w:rsid w:val="00B633DB"/>
    <w:rsid w:val="00B63ECD"/>
    <w:rsid w:val="00B65868"/>
    <w:rsid w:val="00B65F6B"/>
    <w:rsid w:val="00B67A38"/>
    <w:rsid w:val="00B71111"/>
    <w:rsid w:val="00B722E5"/>
    <w:rsid w:val="00B76305"/>
    <w:rsid w:val="00B76A8A"/>
    <w:rsid w:val="00B77B85"/>
    <w:rsid w:val="00B829E7"/>
    <w:rsid w:val="00B846F0"/>
    <w:rsid w:val="00B91659"/>
    <w:rsid w:val="00B91D00"/>
    <w:rsid w:val="00B92ADE"/>
    <w:rsid w:val="00B92E0E"/>
    <w:rsid w:val="00BB0AD3"/>
    <w:rsid w:val="00BB19FB"/>
    <w:rsid w:val="00BB7D2A"/>
    <w:rsid w:val="00BC2FBD"/>
    <w:rsid w:val="00BC3CD4"/>
    <w:rsid w:val="00BD0562"/>
    <w:rsid w:val="00BD0905"/>
    <w:rsid w:val="00BD11FE"/>
    <w:rsid w:val="00BD1DED"/>
    <w:rsid w:val="00BD2A44"/>
    <w:rsid w:val="00BD355E"/>
    <w:rsid w:val="00BD358D"/>
    <w:rsid w:val="00BD5A62"/>
    <w:rsid w:val="00BD6D5A"/>
    <w:rsid w:val="00BE182F"/>
    <w:rsid w:val="00BE37B1"/>
    <w:rsid w:val="00BE57F4"/>
    <w:rsid w:val="00BE7393"/>
    <w:rsid w:val="00BF0D15"/>
    <w:rsid w:val="00BF1182"/>
    <w:rsid w:val="00BF18C5"/>
    <w:rsid w:val="00BF4E00"/>
    <w:rsid w:val="00BF7B46"/>
    <w:rsid w:val="00C021D4"/>
    <w:rsid w:val="00C047B0"/>
    <w:rsid w:val="00C13AA0"/>
    <w:rsid w:val="00C17506"/>
    <w:rsid w:val="00C2067C"/>
    <w:rsid w:val="00C31005"/>
    <w:rsid w:val="00C3347A"/>
    <w:rsid w:val="00C34C9E"/>
    <w:rsid w:val="00C36C73"/>
    <w:rsid w:val="00C37160"/>
    <w:rsid w:val="00C377D1"/>
    <w:rsid w:val="00C40C76"/>
    <w:rsid w:val="00C42E62"/>
    <w:rsid w:val="00C4584A"/>
    <w:rsid w:val="00C513B8"/>
    <w:rsid w:val="00C561CA"/>
    <w:rsid w:val="00C63B2C"/>
    <w:rsid w:val="00C66597"/>
    <w:rsid w:val="00C7056B"/>
    <w:rsid w:val="00C70BF8"/>
    <w:rsid w:val="00C70D0B"/>
    <w:rsid w:val="00C71037"/>
    <w:rsid w:val="00C71F4F"/>
    <w:rsid w:val="00C74961"/>
    <w:rsid w:val="00C817B2"/>
    <w:rsid w:val="00C82A30"/>
    <w:rsid w:val="00CB470F"/>
    <w:rsid w:val="00CB51B7"/>
    <w:rsid w:val="00CB5371"/>
    <w:rsid w:val="00CB62D4"/>
    <w:rsid w:val="00CB720D"/>
    <w:rsid w:val="00CB7D4A"/>
    <w:rsid w:val="00CC332B"/>
    <w:rsid w:val="00CC5E9E"/>
    <w:rsid w:val="00CC7F00"/>
    <w:rsid w:val="00CD4253"/>
    <w:rsid w:val="00CD46BC"/>
    <w:rsid w:val="00CD47F8"/>
    <w:rsid w:val="00CD4FCC"/>
    <w:rsid w:val="00CD627A"/>
    <w:rsid w:val="00CE5DB1"/>
    <w:rsid w:val="00CE7C92"/>
    <w:rsid w:val="00CF221F"/>
    <w:rsid w:val="00CF43A6"/>
    <w:rsid w:val="00CF479C"/>
    <w:rsid w:val="00CF5CBD"/>
    <w:rsid w:val="00D063D6"/>
    <w:rsid w:val="00D10A0B"/>
    <w:rsid w:val="00D121AB"/>
    <w:rsid w:val="00D1400B"/>
    <w:rsid w:val="00D16150"/>
    <w:rsid w:val="00D177B4"/>
    <w:rsid w:val="00D279BD"/>
    <w:rsid w:val="00D31C69"/>
    <w:rsid w:val="00D32800"/>
    <w:rsid w:val="00D32BF7"/>
    <w:rsid w:val="00D35A04"/>
    <w:rsid w:val="00D40689"/>
    <w:rsid w:val="00D40AA2"/>
    <w:rsid w:val="00D424E6"/>
    <w:rsid w:val="00D45DF6"/>
    <w:rsid w:val="00D45EA5"/>
    <w:rsid w:val="00D465CF"/>
    <w:rsid w:val="00D5185B"/>
    <w:rsid w:val="00D546C0"/>
    <w:rsid w:val="00D547DE"/>
    <w:rsid w:val="00D566E8"/>
    <w:rsid w:val="00D60B29"/>
    <w:rsid w:val="00D60BC5"/>
    <w:rsid w:val="00D64240"/>
    <w:rsid w:val="00D70648"/>
    <w:rsid w:val="00D729FE"/>
    <w:rsid w:val="00D765A0"/>
    <w:rsid w:val="00D7710E"/>
    <w:rsid w:val="00D773E5"/>
    <w:rsid w:val="00D774B4"/>
    <w:rsid w:val="00D817CA"/>
    <w:rsid w:val="00D8181C"/>
    <w:rsid w:val="00D81E94"/>
    <w:rsid w:val="00D83689"/>
    <w:rsid w:val="00D83B83"/>
    <w:rsid w:val="00D862C5"/>
    <w:rsid w:val="00D87502"/>
    <w:rsid w:val="00D8758D"/>
    <w:rsid w:val="00D876BE"/>
    <w:rsid w:val="00D87A51"/>
    <w:rsid w:val="00D907CC"/>
    <w:rsid w:val="00D92081"/>
    <w:rsid w:val="00D95900"/>
    <w:rsid w:val="00D95F30"/>
    <w:rsid w:val="00DA1082"/>
    <w:rsid w:val="00DA38E5"/>
    <w:rsid w:val="00DB1CC9"/>
    <w:rsid w:val="00DB366A"/>
    <w:rsid w:val="00DB3A24"/>
    <w:rsid w:val="00DB43FA"/>
    <w:rsid w:val="00DB6833"/>
    <w:rsid w:val="00DB6850"/>
    <w:rsid w:val="00DC3A85"/>
    <w:rsid w:val="00DC579D"/>
    <w:rsid w:val="00DD49A2"/>
    <w:rsid w:val="00DD56EC"/>
    <w:rsid w:val="00DE1EB1"/>
    <w:rsid w:val="00DE2461"/>
    <w:rsid w:val="00DE6AA4"/>
    <w:rsid w:val="00DF55FD"/>
    <w:rsid w:val="00DF685C"/>
    <w:rsid w:val="00E027AD"/>
    <w:rsid w:val="00E07D06"/>
    <w:rsid w:val="00E140EB"/>
    <w:rsid w:val="00E2157F"/>
    <w:rsid w:val="00E24C3E"/>
    <w:rsid w:val="00E26DA9"/>
    <w:rsid w:val="00E307C3"/>
    <w:rsid w:val="00E30A5B"/>
    <w:rsid w:val="00E319AD"/>
    <w:rsid w:val="00E32EF3"/>
    <w:rsid w:val="00E36909"/>
    <w:rsid w:val="00E40405"/>
    <w:rsid w:val="00E408C5"/>
    <w:rsid w:val="00E41DE6"/>
    <w:rsid w:val="00E47E4B"/>
    <w:rsid w:val="00E5060C"/>
    <w:rsid w:val="00E50936"/>
    <w:rsid w:val="00E6001E"/>
    <w:rsid w:val="00E658D2"/>
    <w:rsid w:val="00E70945"/>
    <w:rsid w:val="00E7693C"/>
    <w:rsid w:val="00E77268"/>
    <w:rsid w:val="00E83C14"/>
    <w:rsid w:val="00E848EC"/>
    <w:rsid w:val="00E8715A"/>
    <w:rsid w:val="00E928C1"/>
    <w:rsid w:val="00E929B6"/>
    <w:rsid w:val="00E976F2"/>
    <w:rsid w:val="00E97F47"/>
    <w:rsid w:val="00EA17C9"/>
    <w:rsid w:val="00EA3670"/>
    <w:rsid w:val="00EB6685"/>
    <w:rsid w:val="00EB72A7"/>
    <w:rsid w:val="00EB7477"/>
    <w:rsid w:val="00EC208A"/>
    <w:rsid w:val="00EC5454"/>
    <w:rsid w:val="00ED17C1"/>
    <w:rsid w:val="00ED2D91"/>
    <w:rsid w:val="00EE0006"/>
    <w:rsid w:val="00EE2EFC"/>
    <w:rsid w:val="00EE3C02"/>
    <w:rsid w:val="00EE4074"/>
    <w:rsid w:val="00EF012A"/>
    <w:rsid w:val="00EF3573"/>
    <w:rsid w:val="00EF48B9"/>
    <w:rsid w:val="00EF6127"/>
    <w:rsid w:val="00EF7BB1"/>
    <w:rsid w:val="00F01FD5"/>
    <w:rsid w:val="00F07A98"/>
    <w:rsid w:val="00F07FB0"/>
    <w:rsid w:val="00F13F39"/>
    <w:rsid w:val="00F15D9D"/>
    <w:rsid w:val="00F16CFB"/>
    <w:rsid w:val="00F22529"/>
    <w:rsid w:val="00F22A5D"/>
    <w:rsid w:val="00F2380E"/>
    <w:rsid w:val="00F23E39"/>
    <w:rsid w:val="00F264B9"/>
    <w:rsid w:val="00F32706"/>
    <w:rsid w:val="00F34106"/>
    <w:rsid w:val="00F40D6E"/>
    <w:rsid w:val="00F40E1E"/>
    <w:rsid w:val="00F44F2A"/>
    <w:rsid w:val="00F45FDD"/>
    <w:rsid w:val="00F50363"/>
    <w:rsid w:val="00F52556"/>
    <w:rsid w:val="00F6155F"/>
    <w:rsid w:val="00F632CA"/>
    <w:rsid w:val="00F63500"/>
    <w:rsid w:val="00F63605"/>
    <w:rsid w:val="00F7137B"/>
    <w:rsid w:val="00F77431"/>
    <w:rsid w:val="00F82002"/>
    <w:rsid w:val="00F90F37"/>
    <w:rsid w:val="00F939BF"/>
    <w:rsid w:val="00FA07D9"/>
    <w:rsid w:val="00FA26A4"/>
    <w:rsid w:val="00FA313D"/>
    <w:rsid w:val="00FA32C6"/>
    <w:rsid w:val="00FA346A"/>
    <w:rsid w:val="00FA4AE6"/>
    <w:rsid w:val="00FA5473"/>
    <w:rsid w:val="00FA57CB"/>
    <w:rsid w:val="00FA581E"/>
    <w:rsid w:val="00FA58ED"/>
    <w:rsid w:val="00FA7D9F"/>
    <w:rsid w:val="00FB0607"/>
    <w:rsid w:val="00FB1D24"/>
    <w:rsid w:val="00FB3CED"/>
    <w:rsid w:val="00FB6CC9"/>
    <w:rsid w:val="00FC566F"/>
    <w:rsid w:val="00FC7A62"/>
    <w:rsid w:val="00FD17F8"/>
    <w:rsid w:val="00FD4D33"/>
    <w:rsid w:val="00FD5AF9"/>
    <w:rsid w:val="00FE023B"/>
    <w:rsid w:val="00FF2618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357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35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urolo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www.youtube.com/channel/UCciXP_6hKUz_gKJ1U420sc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eurolog.com" TargetMode="External"/><Relationship Id="rId5" Type="http://schemas.openxmlformats.org/officeDocument/2006/relationships/settings" Target="settings.xml"/><Relationship Id="rId15" Type="http://schemas.openxmlformats.org/officeDocument/2006/relationships/hyperlink" Target="www.linkedin.com/company/euro-log-ag" TargetMode="External"/><Relationship Id="rId10" Type="http://schemas.openxmlformats.org/officeDocument/2006/relationships/hyperlink" Target="http://www.eurolog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hyperlink" Target="https://twitter.com/euro_log_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66A0-1DBB-4B43-B775-A33EA84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Bogner</dc:creator>
  <cp:lastModifiedBy>Simone Bogner</cp:lastModifiedBy>
  <cp:revision>102</cp:revision>
  <cp:lastPrinted>2017-09-05T11:41:00Z</cp:lastPrinted>
  <dcterms:created xsi:type="dcterms:W3CDTF">2017-04-24T15:42:00Z</dcterms:created>
  <dcterms:modified xsi:type="dcterms:W3CDTF">2017-09-05T11:42:00Z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