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5E3255" w:rsidP="005E3255">
      <w:pPr>
        <w:tabs>
          <w:tab w:val="left" w:pos="2949"/>
        </w:tabs>
        <w:ind w:right="2268"/>
        <w:rPr>
          <w:rFonts w:cstheme="minorHAnsi"/>
          <w:b/>
          <w:sz w:val="28"/>
          <w:szCs w:val="28"/>
        </w:rPr>
      </w:pPr>
      <w:r>
        <w:rPr>
          <w:b/>
          <w:sz w:val="28"/>
          <w:szCs w:val="28"/>
        </w:rPr>
        <w:tab/>
      </w:r>
    </w:p>
    <w:p w:rsidR="003060AB" w:rsidRPr="003060AB" w:rsidRDefault="0072074E" w:rsidP="003060AB">
      <w:pPr>
        <w:spacing w:line="360" w:lineRule="exact"/>
        <w:ind w:right="2268"/>
        <w:jc w:val="both"/>
        <w:rPr>
          <w:rFonts w:ascii="Arial" w:hAnsi="Arial" w:cs="Arial"/>
          <w:b/>
          <w:sz w:val="28"/>
          <w:szCs w:val="28"/>
        </w:rPr>
      </w:pPr>
      <w:r>
        <w:rPr>
          <w:rFonts w:ascii="Arial" w:hAnsi="Arial"/>
          <w:noProof/>
          <w:color w:val="595959" w:themeColor="text1" w:themeTint="A6"/>
          <w:sz w:val="19"/>
          <w:szCs w:val="24"/>
          <w:lang w:val="de-DE"/>
        </w:rPr>
        <mc:AlternateContent>
          <mc:Choice Requires="wps">
            <w:drawing>
              <wp:anchor distT="0" distB="0" distL="114300" distR="114300" simplePos="0" relativeHeight="251659264" behindDoc="0" locked="0" layoutInCell="1" allowOverlap="1">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Pr>
                                <w:rFonts w:ascii="Arial" w:hAnsi="Arial"/>
                                <w:b/>
                                <w:color w:val="838383"/>
                                <w:sz w:val="16"/>
                                <w:szCs w:val="18"/>
                              </w:rPr>
                              <w:t>Contact</w:t>
                            </w:r>
                          </w:p>
                          <w:p w:rsidR="003E1EC0" w:rsidRDefault="001456D7" w:rsidP="001A5D53">
                            <w:pPr>
                              <w:rPr>
                                <w:rFonts w:ascii="Arial" w:hAnsi="Arial" w:cs="Arial"/>
                                <w:color w:val="838383"/>
                                <w:sz w:val="16"/>
                                <w:szCs w:val="18"/>
                              </w:rPr>
                            </w:pPr>
                            <w:r>
                              <w:rPr>
                                <w:rFonts w:ascii="Arial" w:hAnsi="Arial"/>
                                <w:color w:val="838383"/>
                                <w:sz w:val="16"/>
                                <w:szCs w:val="18"/>
                              </w:rPr>
                              <w:t>Simone Bogner</w:t>
                            </w:r>
                            <w:r>
                              <w:rPr>
                                <w:rFonts w:ascii="Arial" w:hAnsi="Arial"/>
                                <w:color w:val="838383"/>
                                <w:sz w:val="16"/>
                                <w:szCs w:val="18"/>
                              </w:rPr>
                              <w:br/>
                              <w:t>PR and Marketing Manager</w:t>
                            </w:r>
                          </w:p>
                          <w:p w:rsidR="005F206B" w:rsidRPr="00AE224C" w:rsidRDefault="007C4EE6" w:rsidP="001A5D53">
                            <w:pPr>
                              <w:rPr>
                                <w:rFonts w:ascii="Arial" w:hAnsi="Arial" w:cs="Arial"/>
                                <w:b/>
                                <w:color w:val="838383"/>
                                <w:sz w:val="16"/>
                                <w:szCs w:val="18"/>
                              </w:rPr>
                            </w:pPr>
                            <w:proofErr w:type="gramStart"/>
                            <w:r>
                              <w:rPr>
                                <w:rFonts w:ascii="Arial" w:hAnsi="Arial"/>
                                <w:color w:val="838383"/>
                                <w:sz w:val="16"/>
                                <w:szCs w:val="18"/>
                              </w:rPr>
                              <w:t>Tel.</w:t>
                            </w:r>
                            <w:proofErr w:type="gramEnd"/>
                            <w:r>
                              <w:rPr>
                                <w:rFonts w:ascii="Arial" w:hAnsi="Arial"/>
                                <w:color w:val="838383"/>
                                <w:sz w:val="16"/>
                                <w:szCs w:val="18"/>
                              </w:rPr>
                              <w:t xml:space="preserve"> </w:t>
                            </w:r>
                            <w:r>
                              <w:rPr>
                                <w:rFonts w:ascii="Arial" w:hAnsi="Arial"/>
                                <w:color w:val="838383"/>
                                <w:sz w:val="16"/>
                                <w:szCs w:val="18"/>
                              </w:rPr>
                              <w:tab/>
                              <w:t>+ 49 811 9595-201</w:t>
                            </w:r>
                            <w:r>
                              <w:rPr>
                                <w:rFonts w:ascii="Arial" w:hAnsi="Arial"/>
                                <w:color w:val="838383"/>
                                <w:sz w:val="16"/>
                                <w:szCs w:val="18"/>
                              </w:rPr>
                              <w:br/>
                              <w:t xml:space="preserve">Fax </w:t>
                            </w:r>
                            <w:r>
                              <w:rPr>
                                <w:rFonts w:ascii="Arial" w:hAnsi="Arial"/>
                                <w:color w:val="838383"/>
                                <w:sz w:val="16"/>
                                <w:szCs w:val="18"/>
                              </w:rPr>
                              <w:tab/>
                              <w:t>+ 49 811 9595-199</w:t>
                            </w:r>
                            <w:r>
                              <w:rPr>
                                <w:rFonts w:ascii="Arial" w:hAnsi="Arial"/>
                                <w:color w:val="838383"/>
                                <w:sz w:val="16"/>
                                <w:szCs w:val="18"/>
                              </w:rPr>
                              <w:br/>
                              <w:t>Email</w:t>
                            </w:r>
                            <w:r w:rsidR="005F206B">
                              <w:rPr>
                                <w:rFonts w:ascii="Arial" w:hAnsi="Arial"/>
                                <w:color w:val="838383"/>
                                <w:sz w:val="16"/>
                                <w:szCs w:val="18"/>
                              </w:rPr>
                              <w:tab/>
                              <w:t>presse@eurolog.com</w:t>
                            </w:r>
                          </w:p>
                          <w:p w:rsidR="005F206B" w:rsidRPr="007C4EE6" w:rsidRDefault="005F206B" w:rsidP="001A5D53">
                            <w:pPr>
                              <w:rPr>
                                <w:rFonts w:ascii="Arial" w:hAnsi="Arial" w:cs="Arial"/>
                                <w:color w:val="838383"/>
                                <w:sz w:val="16"/>
                                <w:szCs w:val="18"/>
                                <w:lang w:val="de-DE"/>
                              </w:rPr>
                            </w:pPr>
                            <w:r w:rsidRPr="007C4EE6">
                              <w:rPr>
                                <w:rFonts w:ascii="Arial" w:hAnsi="Arial"/>
                                <w:color w:val="838383"/>
                                <w:sz w:val="16"/>
                                <w:szCs w:val="18"/>
                                <w:lang w:val="de-DE"/>
                              </w:rPr>
                              <w:t>EURO-LOG AG</w:t>
                            </w:r>
                            <w:r w:rsidRPr="007C4EE6">
                              <w:rPr>
                                <w:rFonts w:ascii="Arial" w:hAnsi="Arial"/>
                                <w:color w:val="838383"/>
                                <w:sz w:val="16"/>
                                <w:szCs w:val="18"/>
                                <w:lang w:val="de-DE"/>
                              </w:rPr>
                              <w:br/>
                              <w:t>Am Söldnermoos 17</w:t>
                            </w:r>
                            <w:r w:rsidRPr="007C4EE6">
                              <w:rPr>
                                <w:rFonts w:ascii="Arial" w:hAnsi="Arial"/>
                                <w:color w:val="838383"/>
                                <w:sz w:val="16"/>
                                <w:szCs w:val="18"/>
                                <w:lang w:val="de-DE"/>
                              </w:rPr>
                              <w:br/>
                            </w:r>
                            <w:r w:rsidR="007C4EE6">
                              <w:rPr>
                                <w:rFonts w:ascii="Arial" w:hAnsi="Arial"/>
                                <w:color w:val="838383"/>
                                <w:sz w:val="16"/>
                                <w:szCs w:val="18"/>
                                <w:lang w:val="de-DE"/>
                              </w:rPr>
                              <w:t>D-85399 Hallbergmoos-Munich</w:t>
                            </w:r>
                            <w:r w:rsidRPr="007C4EE6">
                              <w:rPr>
                                <w:rFonts w:ascii="Arial" w:hAnsi="Arial"/>
                                <w:color w:val="838383"/>
                                <w:sz w:val="16"/>
                                <w:szCs w:val="18"/>
                                <w:lang w:val="de-DE"/>
                              </w:rPr>
                              <w:br/>
                            </w:r>
                            <w:hyperlink r:id="rId9" w:history="1">
                              <w:r w:rsidRPr="007C4EE6">
                                <w:rPr>
                                  <w:rStyle w:val="Hyperlink"/>
                                  <w:rFonts w:ascii="Arial" w:hAnsi="Arial"/>
                                  <w:color w:val="838383"/>
                                  <w:sz w:val="16"/>
                                  <w:szCs w:val="18"/>
                                  <w:u w:val="none"/>
                                  <w:lang w:val="de-DE"/>
                                </w:rPr>
                                <w:t>www.eurolog.com</w:t>
                              </w:r>
                            </w:hyperlink>
                          </w:p>
                          <w:p w:rsidR="005F206B" w:rsidRPr="007C4EE6" w:rsidRDefault="005F206B" w:rsidP="001A5D53">
                            <w:pPr>
                              <w:rPr>
                                <w:rFonts w:ascii="Arial" w:hAnsi="Arial" w:cs="Arial"/>
                                <w:color w:val="838383"/>
                                <w:sz w:val="16"/>
                                <w:szCs w:val="18"/>
                                <w:lang w:val="de-DE"/>
                              </w:rPr>
                            </w:pPr>
                          </w:p>
                          <w:p w:rsidR="005F206B" w:rsidRPr="007C4EE6" w:rsidRDefault="005F206B" w:rsidP="001A5D53">
                            <w:pPr>
                              <w:rPr>
                                <w:rFonts w:ascii="Arial" w:hAnsi="Arial" w:cs="Arial"/>
                                <w:color w:val="838383"/>
                                <w:sz w:val="16"/>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Pr>
                          <w:rFonts w:ascii="Arial" w:hAnsi="Arial"/>
                          <w:b/>
                          <w:color w:val="838383"/>
                          <w:sz w:val="16"/>
                          <w:szCs w:val="18"/>
                        </w:rPr>
                        <w:t>Contact</w:t>
                      </w:r>
                    </w:p>
                    <w:p w:rsidR="003E1EC0" w:rsidRDefault="001456D7" w:rsidP="001A5D53">
                      <w:pPr>
                        <w:rPr>
                          <w:rFonts w:ascii="Arial" w:hAnsi="Arial" w:cs="Arial"/>
                          <w:color w:val="838383"/>
                          <w:sz w:val="16"/>
                          <w:szCs w:val="18"/>
                        </w:rPr>
                      </w:pPr>
                      <w:r>
                        <w:rPr>
                          <w:rFonts w:ascii="Arial" w:hAnsi="Arial"/>
                          <w:color w:val="838383"/>
                          <w:sz w:val="16"/>
                          <w:szCs w:val="18"/>
                        </w:rPr>
                        <w:t>Simone Bogner</w:t>
                      </w:r>
                      <w:r>
                        <w:rPr>
                          <w:rFonts w:ascii="Arial" w:hAnsi="Arial"/>
                          <w:color w:val="838383"/>
                          <w:sz w:val="16"/>
                          <w:szCs w:val="18"/>
                        </w:rPr>
                        <w:br/>
                        <w:t>PR and Marketing Manager</w:t>
                      </w:r>
                    </w:p>
                    <w:p w:rsidR="005F206B" w:rsidRPr="00AE224C" w:rsidRDefault="007C4EE6" w:rsidP="001A5D53">
                      <w:pPr>
                        <w:rPr>
                          <w:rFonts w:ascii="Arial" w:hAnsi="Arial" w:cs="Arial"/>
                          <w:b/>
                          <w:color w:val="838383"/>
                          <w:sz w:val="16"/>
                          <w:szCs w:val="18"/>
                        </w:rPr>
                      </w:pPr>
                      <w:proofErr w:type="gramStart"/>
                      <w:r>
                        <w:rPr>
                          <w:rFonts w:ascii="Arial" w:hAnsi="Arial"/>
                          <w:color w:val="838383"/>
                          <w:sz w:val="16"/>
                          <w:szCs w:val="18"/>
                        </w:rPr>
                        <w:t>Tel.</w:t>
                      </w:r>
                      <w:proofErr w:type="gramEnd"/>
                      <w:r>
                        <w:rPr>
                          <w:rFonts w:ascii="Arial" w:hAnsi="Arial"/>
                          <w:color w:val="838383"/>
                          <w:sz w:val="16"/>
                          <w:szCs w:val="18"/>
                        </w:rPr>
                        <w:t xml:space="preserve"> </w:t>
                      </w:r>
                      <w:r>
                        <w:rPr>
                          <w:rFonts w:ascii="Arial" w:hAnsi="Arial"/>
                          <w:color w:val="838383"/>
                          <w:sz w:val="16"/>
                          <w:szCs w:val="18"/>
                        </w:rPr>
                        <w:tab/>
                        <w:t>+ 49 811 9595-201</w:t>
                      </w:r>
                      <w:r>
                        <w:rPr>
                          <w:rFonts w:ascii="Arial" w:hAnsi="Arial"/>
                          <w:color w:val="838383"/>
                          <w:sz w:val="16"/>
                          <w:szCs w:val="18"/>
                        </w:rPr>
                        <w:br/>
                        <w:t xml:space="preserve">Fax </w:t>
                      </w:r>
                      <w:r>
                        <w:rPr>
                          <w:rFonts w:ascii="Arial" w:hAnsi="Arial"/>
                          <w:color w:val="838383"/>
                          <w:sz w:val="16"/>
                          <w:szCs w:val="18"/>
                        </w:rPr>
                        <w:tab/>
                        <w:t>+ 49 811 9595-199</w:t>
                      </w:r>
                      <w:r>
                        <w:rPr>
                          <w:rFonts w:ascii="Arial" w:hAnsi="Arial"/>
                          <w:color w:val="838383"/>
                          <w:sz w:val="16"/>
                          <w:szCs w:val="18"/>
                        </w:rPr>
                        <w:br/>
                        <w:t>Email</w:t>
                      </w:r>
                      <w:r w:rsidR="005F206B">
                        <w:rPr>
                          <w:rFonts w:ascii="Arial" w:hAnsi="Arial"/>
                          <w:color w:val="838383"/>
                          <w:sz w:val="16"/>
                          <w:szCs w:val="18"/>
                        </w:rPr>
                        <w:tab/>
                        <w:t>presse@eurolog.com</w:t>
                      </w:r>
                    </w:p>
                    <w:p w:rsidR="005F206B" w:rsidRPr="007C4EE6" w:rsidRDefault="005F206B" w:rsidP="001A5D53">
                      <w:pPr>
                        <w:rPr>
                          <w:rFonts w:ascii="Arial" w:hAnsi="Arial" w:cs="Arial"/>
                          <w:color w:val="838383"/>
                          <w:sz w:val="16"/>
                          <w:szCs w:val="18"/>
                          <w:lang w:val="de-DE"/>
                        </w:rPr>
                      </w:pPr>
                      <w:r w:rsidRPr="007C4EE6">
                        <w:rPr>
                          <w:rFonts w:ascii="Arial" w:hAnsi="Arial"/>
                          <w:color w:val="838383"/>
                          <w:sz w:val="16"/>
                          <w:szCs w:val="18"/>
                          <w:lang w:val="de-DE"/>
                        </w:rPr>
                        <w:t>EURO-LOG AG</w:t>
                      </w:r>
                      <w:r w:rsidRPr="007C4EE6">
                        <w:rPr>
                          <w:rFonts w:ascii="Arial" w:hAnsi="Arial"/>
                          <w:color w:val="838383"/>
                          <w:sz w:val="16"/>
                          <w:szCs w:val="18"/>
                          <w:lang w:val="de-DE"/>
                        </w:rPr>
                        <w:br/>
                        <w:t>Am Söldnermoos 17</w:t>
                      </w:r>
                      <w:r w:rsidRPr="007C4EE6">
                        <w:rPr>
                          <w:rFonts w:ascii="Arial" w:hAnsi="Arial"/>
                          <w:color w:val="838383"/>
                          <w:sz w:val="16"/>
                          <w:szCs w:val="18"/>
                          <w:lang w:val="de-DE"/>
                        </w:rPr>
                        <w:br/>
                      </w:r>
                      <w:r w:rsidR="007C4EE6">
                        <w:rPr>
                          <w:rFonts w:ascii="Arial" w:hAnsi="Arial"/>
                          <w:color w:val="838383"/>
                          <w:sz w:val="16"/>
                          <w:szCs w:val="18"/>
                          <w:lang w:val="de-DE"/>
                        </w:rPr>
                        <w:t>D-85399 Hallbergmoos-Munich</w:t>
                      </w:r>
                      <w:r w:rsidRPr="007C4EE6">
                        <w:rPr>
                          <w:rFonts w:ascii="Arial" w:hAnsi="Arial"/>
                          <w:color w:val="838383"/>
                          <w:sz w:val="16"/>
                          <w:szCs w:val="18"/>
                          <w:lang w:val="de-DE"/>
                        </w:rPr>
                        <w:br/>
                      </w:r>
                      <w:hyperlink r:id="rId10" w:history="1">
                        <w:r w:rsidRPr="007C4EE6">
                          <w:rPr>
                            <w:rStyle w:val="Hyperlink"/>
                            <w:rFonts w:ascii="Arial" w:hAnsi="Arial"/>
                            <w:color w:val="838383"/>
                            <w:sz w:val="16"/>
                            <w:szCs w:val="18"/>
                            <w:u w:val="none"/>
                            <w:lang w:val="de-DE"/>
                          </w:rPr>
                          <w:t>www.eurolog.com</w:t>
                        </w:r>
                      </w:hyperlink>
                    </w:p>
                    <w:p w:rsidR="005F206B" w:rsidRPr="007C4EE6" w:rsidRDefault="005F206B" w:rsidP="001A5D53">
                      <w:pPr>
                        <w:rPr>
                          <w:rFonts w:ascii="Arial" w:hAnsi="Arial" w:cs="Arial"/>
                          <w:color w:val="838383"/>
                          <w:sz w:val="16"/>
                          <w:szCs w:val="18"/>
                          <w:lang w:val="de-DE"/>
                        </w:rPr>
                      </w:pPr>
                    </w:p>
                    <w:p w:rsidR="005F206B" w:rsidRPr="007C4EE6" w:rsidRDefault="005F206B" w:rsidP="001A5D53">
                      <w:pPr>
                        <w:rPr>
                          <w:rFonts w:ascii="Arial" w:hAnsi="Arial" w:cs="Arial"/>
                          <w:color w:val="838383"/>
                          <w:sz w:val="16"/>
                          <w:szCs w:val="18"/>
                          <w:lang w:val="de-DE"/>
                        </w:rPr>
                      </w:pPr>
                    </w:p>
                  </w:txbxContent>
                </v:textbox>
              </v:shape>
            </w:pict>
          </mc:Fallback>
        </mc:AlternateContent>
      </w:r>
      <w:r>
        <w:rPr>
          <w:rFonts w:ascii="Arial" w:hAnsi="Arial"/>
          <w:b/>
          <w:sz w:val="28"/>
          <w:szCs w:val="28"/>
        </w:rPr>
        <w:t>Dedicated to internationalisation and innovation</w:t>
      </w:r>
    </w:p>
    <w:p w:rsidR="003060AB" w:rsidRPr="003060AB" w:rsidRDefault="003060AB" w:rsidP="003060AB">
      <w:pPr>
        <w:spacing w:line="300" w:lineRule="exact"/>
        <w:ind w:right="2268"/>
        <w:jc w:val="both"/>
        <w:rPr>
          <w:rFonts w:ascii="Arial" w:hAnsi="Arial" w:cs="Arial"/>
          <w:i/>
          <w:sz w:val="24"/>
          <w:szCs w:val="24"/>
        </w:rPr>
      </w:pPr>
      <w:r>
        <w:rPr>
          <w:rFonts w:ascii="Arial" w:hAnsi="Arial"/>
          <w:i/>
          <w:sz w:val="24"/>
          <w:szCs w:val="24"/>
        </w:rPr>
        <w:t>Software specialist EURO-LOG brings strategic growth investor SupplyOn on board</w:t>
      </w:r>
    </w:p>
    <w:p w:rsidR="00230EC6" w:rsidRPr="00267861" w:rsidRDefault="00230EC6" w:rsidP="00267861">
      <w:pPr>
        <w:spacing w:line="300" w:lineRule="exact"/>
        <w:ind w:right="2268"/>
        <w:jc w:val="both"/>
        <w:rPr>
          <w:rFonts w:ascii="Arial" w:hAnsi="Arial" w:cs="Arial"/>
          <w:i/>
          <w:sz w:val="24"/>
          <w:szCs w:val="24"/>
        </w:rPr>
      </w:pPr>
    </w:p>
    <w:p w:rsidR="00267861" w:rsidRDefault="00267861" w:rsidP="00800AED">
      <w:pPr>
        <w:spacing w:line="300" w:lineRule="exact"/>
        <w:ind w:right="2268"/>
        <w:jc w:val="both"/>
        <w:rPr>
          <w:rFonts w:ascii="Arial" w:hAnsi="Arial" w:cs="Arial"/>
          <w:b/>
        </w:rPr>
      </w:pPr>
    </w:p>
    <w:p w:rsidR="00E80D30" w:rsidRDefault="00F45FDD" w:rsidP="005E33EB">
      <w:pPr>
        <w:spacing w:line="300" w:lineRule="exact"/>
        <w:ind w:right="2268"/>
        <w:jc w:val="both"/>
        <w:rPr>
          <w:rFonts w:ascii="Arial" w:hAnsi="Arial" w:cs="Arial"/>
        </w:rPr>
      </w:pPr>
      <w:r>
        <w:rPr>
          <w:rFonts w:ascii="Arial" w:hAnsi="Arial"/>
          <w:b/>
        </w:rPr>
        <w:t xml:space="preserve">Hallbergmoos-Munich, 28 February 2018 </w:t>
      </w:r>
      <w:r w:rsidR="007C4EE6">
        <w:rPr>
          <w:rFonts w:ascii="Arial" w:hAnsi="Arial"/>
        </w:rPr>
        <w:t>–</w:t>
      </w:r>
      <w:r>
        <w:rPr>
          <w:rFonts w:ascii="Arial" w:hAnsi="Arial"/>
          <w:i/>
        </w:rPr>
        <w:t xml:space="preserve"> </w:t>
      </w:r>
      <w:r>
        <w:rPr>
          <w:rFonts w:ascii="Arial" w:hAnsi="Arial"/>
        </w:rPr>
        <w:t>After many very successful years, l</w:t>
      </w:r>
      <w:r w:rsidR="0043127B">
        <w:rPr>
          <w:rFonts w:ascii="Arial" w:hAnsi="Arial"/>
        </w:rPr>
        <w:t>ots of projects won – including</w:t>
      </w:r>
      <w:r>
        <w:rPr>
          <w:rFonts w:ascii="Arial" w:hAnsi="Arial"/>
        </w:rPr>
        <w:t xml:space="preserve"> </w:t>
      </w:r>
      <w:r w:rsidR="0043127B">
        <w:rPr>
          <w:rFonts w:ascii="Arial" w:hAnsi="Arial"/>
        </w:rPr>
        <w:t xml:space="preserve">in </w:t>
      </w:r>
      <w:r>
        <w:rPr>
          <w:rFonts w:ascii="Arial" w:hAnsi="Arial"/>
        </w:rPr>
        <w:t>the automotive sector – and continuous growth, the IT provider EURO-LOG has declared its intention to further strengthen its position for the future with strategic investor SupplyOn. The IT provider has consciously chosen th</w:t>
      </w:r>
      <w:r w:rsidR="00340CD7">
        <w:rPr>
          <w:rFonts w:ascii="Arial" w:hAnsi="Arial"/>
        </w:rPr>
        <w:t xml:space="preserve">is company, which offers supply </w:t>
      </w:r>
      <w:r>
        <w:rPr>
          <w:rFonts w:ascii="Arial" w:hAnsi="Arial"/>
        </w:rPr>
        <w:t>chain solutions for the manufacturing industry</w:t>
      </w:r>
      <w:r w:rsidR="0043127B">
        <w:rPr>
          <w:rFonts w:ascii="Arial" w:hAnsi="Arial"/>
        </w:rPr>
        <w:t>, as a partner for the future</w:t>
      </w:r>
      <w:r>
        <w:rPr>
          <w:rFonts w:ascii="Arial" w:hAnsi="Arial"/>
        </w:rPr>
        <w:t xml:space="preserve">. With subsidiaries around the world, it is able to assist EURO-LOG in rapidly developing an international presence and making more targeted investments in the automotive industry – the company’s primary sector. </w:t>
      </w:r>
    </w:p>
    <w:p w:rsidR="005E33EB" w:rsidRDefault="0043127B" w:rsidP="005E33EB">
      <w:pPr>
        <w:spacing w:line="300" w:lineRule="exact"/>
        <w:ind w:right="2268"/>
        <w:jc w:val="both"/>
        <w:rPr>
          <w:rFonts w:ascii="Arial" w:hAnsi="Arial" w:cs="Arial"/>
        </w:rPr>
      </w:pPr>
      <w:r>
        <w:rPr>
          <w:rFonts w:ascii="Arial" w:hAnsi="Arial"/>
        </w:rPr>
        <w:t>“</w:t>
      </w:r>
      <w:r w:rsidR="005E33EB">
        <w:rPr>
          <w:rFonts w:ascii="Arial" w:hAnsi="Arial"/>
        </w:rPr>
        <w:t>We look forward to working closely with SupplyOn in the future. These sustainable investments in our planned expansion will not only accelerate our growth within our core markets but will also enable us to expand more quickl</w:t>
      </w:r>
      <w:r>
        <w:rPr>
          <w:rFonts w:ascii="Arial" w:hAnsi="Arial"/>
        </w:rPr>
        <w:t>y into China and North America,”</w:t>
      </w:r>
      <w:r w:rsidR="005E33EB">
        <w:rPr>
          <w:rFonts w:ascii="Arial" w:hAnsi="Arial"/>
        </w:rPr>
        <w:t xml:space="preserve"> says Jörg Fürbacher, Chairman of EURO-LOG AG.</w:t>
      </w:r>
    </w:p>
    <w:p w:rsidR="00652FA1" w:rsidRDefault="00652FA1" w:rsidP="005E33EB">
      <w:pPr>
        <w:spacing w:line="300" w:lineRule="exact"/>
        <w:ind w:right="2268"/>
        <w:jc w:val="both"/>
        <w:rPr>
          <w:rFonts w:ascii="Arial" w:hAnsi="Arial" w:cs="Arial"/>
        </w:rPr>
      </w:pPr>
      <w:r>
        <w:rPr>
          <w:rFonts w:ascii="Arial" w:hAnsi="Arial"/>
        </w:rPr>
        <w:t>For some years now, SupplyOn has been a le</w:t>
      </w:r>
      <w:r w:rsidR="00340CD7">
        <w:rPr>
          <w:rFonts w:ascii="Arial" w:hAnsi="Arial"/>
        </w:rPr>
        <w:t xml:space="preserve">ading global provider of supply </w:t>
      </w:r>
      <w:r>
        <w:rPr>
          <w:rFonts w:ascii="Arial" w:hAnsi="Arial"/>
        </w:rPr>
        <w:t>chain solutions for the core industries of automotive, aeros</w:t>
      </w:r>
      <w:r w:rsidR="0043127B">
        <w:rPr>
          <w:rFonts w:ascii="Arial" w:hAnsi="Arial"/>
        </w:rPr>
        <w:t>pace, rail and manufacturing. “</w:t>
      </w:r>
      <w:r>
        <w:rPr>
          <w:rFonts w:ascii="Arial" w:hAnsi="Arial"/>
        </w:rPr>
        <w:t>With the acquisition of EURO-LOG, we are complementing the SupplyOn SCM solution with our</w:t>
      </w:r>
      <w:r w:rsidR="0043127B">
        <w:rPr>
          <w:rFonts w:ascii="Arial" w:hAnsi="Arial"/>
        </w:rPr>
        <w:t xml:space="preserve"> own fully integrated transport </w:t>
      </w:r>
      <w:r>
        <w:rPr>
          <w:rFonts w:ascii="Arial" w:hAnsi="Arial"/>
        </w:rPr>
        <w:t xml:space="preserve">management solution. The resulting synergies will enable us to accelerate our global expansion strategy </w:t>
      </w:r>
      <w:r w:rsidR="0043127B">
        <w:rPr>
          <w:rFonts w:ascii="Arial" w:hAnsi="Arial"/>
        </w:rPr>
        <w:t>and tap into new markets,”</w:t>
      </w:r>
      <w:r>
        <w:rPr>
          <w:rFonts w:ascii="Arial" w:hAnsi="Arial"/>
        </w:rPr>
        <w:t xml:space="preserve"> says Ma</w:t>
      </w:r>
      <w:r w:rsidR="0043127B">
        <w:rPr>
          <w:rFonts w:ascii="Arial" w:hAnsi="Arial"/>
        </w:rPr>
        <w:t>rkus Quicken, CEO at SupplyOn</w:t>
      </w:r>
      <w:r>
        <w:rPr>
          <w:rFonts w:ascii="Arial" w:hAnsi="Arial"/>
        </w:rPr>
        <w:t>.</w:t>
      </w:r>
    </w:p>
    <w:p w:rsidR="009F52D5" w:rsidRDefault="00E80D30" w:rsidP="009F52D5">
      <w:pPr>
        <w:spacing w:line="300" w:lineRule="exact"/>
        <w:ind w:right="2325"/>
        <w:jc w:val="both"/>
        <w:rPr>
          <w:rFonts w:ascii="Arial" w:hAnsi="Arial" w:cs="Arial"/>
        </w:rPr>
      </w:pPr>
      <w:r>
        <w:rPr>
          <w:rFonts w:ascii="Arial" w:hAnsi="Arial"/>
        </w:rPr>
        <w:t>The merger between the two IT companies strengthens the company's position in relation to international market players. The transfer of knowledge and solutions between the two companies will provide a wealth of advantages for both companies’ customers. SupplyOn customers will benefit in particular from knowledge gained in the field of transport management, whereas customers of EURO-LOG AG will reap the rewards when it comes to developing th</w:t>
      </w:r>
      <w:r w:rsidR="0043127B">
        <w:rPr>
          <w:rFonts w:ascii="Arial" w:hAnsi="Arial"/>
        </w:rPr>
        <w:t xml:space="preserve">eir global supply </w:t>
      </w:r>
      <w:r>
        <w:rPr>
          <w:rFonts w:ascii="Arial" w:hAnsi="Arial"/>
        </w:rPr>
        <w:t>chain management.</w:t>
      </w:r>
    </w:p>
    <w:p w:rsidR="007C375C" w:rsidRPr="007C375C" w:rsidRDefault="0043127B" w:rsidP="009F52D5">
      <w:pPr>
        <w:spacing w:line="300" w:lineRule="exact"/>
        <w:ind w:right="2325"/>
        <w:jc w:val="both"/>
        <w:rPr>
          <w:rFonts w:ascii="Arial" w:hAnsi="Arial" w:cs="Arial"/>
        </w:rPr>
      </w:pPr>
      <w:r>
        <w:rPr>
          <w:rFonts w:ascii="Arial" w:hAnsi="Arial"/>
        </w:rPr>
        <w:t>“</w:t>
      </w:r>
      <w:r w:rsidR="00660689">
        <w:rPr>
          <w:rFonts w:ascii="Arial" w:hAnsi="Arial"/>
        </w:rPr>
        <w:t xml:space="preserve">We welcome SupplyOn as a new shareholder that will give us financial stability and </w:t>
      </w:r>
      <w:r>
        <w:rPr>
          <w:rFonts w:ascii="Arial" w:hAnsi="Arial"/>
        </w:rPr>
        <w:t xml:space="preserve">attractive </w:t>
      </w:r>
      <w:r w:rsidRPr="0043127B">
        <w:rPr>
          <w:rFonts w:ascii="Arial" w:hAnsi="Arial"/>
        </w:rPr>
        <w:t>leeway for investments</w:t>
      </w:r>
      <w:r>
        <w:rPr>
          <w:rFonts w:ascii="Arial" w:hAnsi="Arial"/>
        </w:rPr>
        <w:t xml:space="preserve"> </w:t>
      </w:r>
      <w:r w:rsidR="00660689">
        <w:rPr>
          <w:rFonts w:ascii="Arial" w:hAnsi="Arial"/>
        </w:rPr>
        <w:t xml:space="preserve">to further continue our growth course. This will also make us an attractive and </w:t>
      </w:r>
      <w:r w:rsidR="00660689">
        <w:rPr>
          <w:rFonts w:ascii="Arial" w:hAnsi="Arial"/>
        </w:rPr>
        <w:lastRenderedPageBreak/>
        <w:t>reliable business partner for our cu</w:t>
      </w:r>
      <w:r>
        <w:rPr>
          <w:rFonts w:ascii="Arial" w:hAnsi="Arial"/>
        </w:rPr>
        <w:t>stomers in the future,”</w:t>
      </w:r>
      <w:r w:rsidR="00660689">
        <w:rPr>
          <w:rFonts w:ascii="Arial" w:hAnsi="Arial"/>
        </w:rPr>
        <w:t xml:space="preserve"> adds Jörg Fürbacher, Chairman of EURO-LOG AG.</w:t>
      </w:r>
    </w:p>
    <w:p w:rsidR="009F52D5" w:rsidRPr="00E80D30" w:rsidRDefault="009F52D5" w:rsidP="009F52D5">
      <w:pPr>
        <w:spacing w:line="300" w:lineRule="exact"/>
        <w:ind w:right="2325"/>
        <w:jc w:val="both"/>
        <w:rPr>
          <w:rFonts w:ascii="Arial" w:hAnsi="Arial" w:cs="Arial"/>
        </w:rPr>
      </w:pPr>
      <w:r>
        <w:rPr>
          <w:rFonts w:ascii="Arial" w:hAnsi="Arial"/>
        </w:rPr>
        <w:t xml:space="preserve">The independence of EURO-LOG AG </w:t>
      </w:r>
      <w:r w:rsidR="00573407">
        <w:rPr>
          <w:rFonts w:ascii="Arial" w:hAnsi="Arial"/>
        </w:rPr>
        <w:t>remains</w:t>
      </w:r>
      <w:r>
        <w:rPr>
          <w:rFonts w:ascii="Arial" w:hAnsi="Arial"/>
        </w:rPr>
        <w:t xml:space="preserve">. EURO-LOG will continue to be a self-sustaining company and will focus on robust growth </w:t>
      </w:r>
      <w:r w:rsidR="00573407">
        <w:rPr>
          <w:rFonts w:ascii="Arial" w:hAnsi="Arial"/>
        </w:rPr>
        <w:t xml:space="preserve">rates and sustainable </w:t>
      </w:r>
      <w:r w:rsidR="00573407" w:rsidRPr="00573407">
        <w:rPr>
          <w:rFonts w:ascii="Arial" w:hAnsi="Arial"/>
        </w:rPr>
        <w:t>performance developments</w:t>
      </w:r>
      <w:r w:rsidR="00573407">
        <w:rPr>
          <w:rFonts w:ascii="Arial" w:hAnsi="Arial"/>
        </w:rPr>
        <w:t>.</w:t>
      </w:r>
      <w:r w:rsidR="00573407" w:rsidRPr="00573407">
        <w:rPr>
          <w:rFonts w:ascii="Arial" w:hAnsi="Arial"/>
        </w:rPr>
        <w:t> </w:t>
      </w:r>
    </w:p>
    <w:p w:rsidR="003438E3" w:rsidRPr="00C100B3" w:rsidRDefault="00573407" w:rsidP="003F53FB">
      <w:pPr>
        <w:spacing w:line="300" w:lineRule="exact"/>
        <w:ind w:right="2325"/>
        <w:jc w:val="both"/>
        <w:rPr>
          <w:rFonts w:ascii="Arial" w:hAnsi="Arial" w:cs="Arial"/>
          <w:i/>
          <w:sz w:val="20"/>
          <w:szCs w:val="20"/>
        </w:rPr>
      </w:pPr>
      <w:r>
        <w:rPr>
          <w:rFonts w:ascii="Arial" w:hAnsi="Arial"/>
          <w:i/>
          <w:sz w:val="20"/>
          <w:szCs w:val="20"/>
        </w:rPr>
        <w:t>Character count: 2,495</w:t>
      </w:r>
    </w:p>
    <w:p w:rsidR="003E5FDD" w:rsidRDefault="003E5FDD" w:rsidP="003E5FDD">
      <w:pPr>
        <w:rPr>
          <w:rFonts w:ascii="Arial" w:hAnsi="Arial" w:cs="Arial"/>
          <w:b/>
          <w:color w:val="838383"/>
          <w:sz w:val="16"/>
        </w:rPr>
      </w:pPr>
    </w:p>
    <w:p w:rsidR="00C100B3" w:rsidRDefault="00C100B3" w:rsidP="003E5FDD">
      <w:pPr>
        <w:rPr>
          <w:rFonts w:ascii="Arial" w:hAnsi="Arial" w:cs="Arial"/>
          <w:b/>
          <w:color w:val="838383"/>
          <w:sz w:val="16"/>
        </w:rPr>
      </w:pPr>
    </w:p>
    <w:p w:rsidR="005860DD" w:rsidRPr="005860DD" w:rsidRDefault="005860DD" w:rsidP="003E5FDD">
      <w:pPr>
        <w:rPr>
          <w:rFonts w:ascii="Arial" w:hAnsi="Arial" w:cs="Arial"/>
          <w:b/>
          <w:color w:val="838383"/>
          <w:sz w:val="16"/>
        </w:rPr>
      </w:pPr>
      <w:r>
        <w:rPr>
          <w:rFonts w:ascii="Arial" w:hAnsi="Arial"/>
          <w:b/>
          <w:color w:val="838383"/>
          <w:sz w:val="16"/>
        </w:rPr>
        <w:t>SupplyOn AG</w:t>
      </w:r>
    </w:p>
    <w:p w:rsidR="005B09C1" w:rsidRDefault="005860DD" w:rsidP="005B09C1">
      <w:pPr>
        <w:spacing w:line="300" w:lineRule="exact"/>
        <w:ind w:right="2325"/>
        <w:jc w:val="both"/>
        <w:rPr>
          <w:rFonts w:ascii="Conv_MyriadPro-Regular" w:eastAsia="Times New Roman" w:hAnsi="Conv_MyriadPro-Regular" w:cs="Times New Roman"/>
          <w:color w:val="535353"/>
          <w:sz w:val="24"/>
          <w:szCs w:val="24"/>
          <w:lang w:val="en-US"/>
        </w:rPr>
      </w:pPr>
      <w:r>
        <w:rPr>
          <w:rFonts w:ascii="Arial" w:hAnsi="Arial"/>
          <w:color w:val="838383"/>
          <w:sz w:val="16"/>
        </w:rPr>
        <w:t>SupplyOn AG is a company based in Hallbergmoos near</w:t>
      </w:r>
      <w:r w:rsidR="00340CD7">
        <w:rPr>
          <w:rFonts w:ascii="Arial" w:hAnsi="Arial"/>
          <w:color w:val="838383"/>
          <w:sz w:val="16"/>
        </w:rPr>
        <w:t xml:space="preserve"> Munich, specialising in supply </w:t>
      </w:r>
      <w:r>
        <w:rPr>
          <w:rFonts w:ascii="Arial" w:hAnsi="Arial"/>
          <w:color w:val="838383"/>
          <w:sz w:val="16"/>
        </w:rPr>
        <w:t xml:space="preserve">chain management in the field of discrete manufacturing. Its core sectors are automotive, aerospace, rail, high-tech and mechanical engineering. Its shareholders are Robert Bosch GmbH, Continental AG, ZF Friedrichshafen AG and </w:t>
      </w:r>
      <w:proofErr w:type="spellStart"/>
      <w:r>
        <w:rPr>
          <w:rFonts w:ascii="Arial" w:hAnsi="Arial"/>
          <w:color w:val="838383"/>
          <w:sz w:val="16"/>
        </w:rPr>
        <w:t>Schaeffler</w:t>
      </w:r>
      <w:proofErr w:type="spellEnd"/>
      <w:r>
        <w:rPr>
          <w:rFonts w:ascii="Arial" w:hAnsi="Arial"/>
          <w:color w:val="838383"/>
          <w:sz w:val="16"/>
        </w:rPr>
        <w:t xml:space="preserve"> AG. The company was founded in 2001 and has a leading market position in Europe and China and extensive market coverage in the USA.</w:t>
      </w:r>
      <w:r w:rsidR="005B09C1" w:rsidRPr="005B09C1">
        <w:rPr>
          <w:rFonts w:ascii="Conv_MyriadPro-Regular" w:eastAsia="Times New Roman" w:hAnsi="Conv_MyriadPro-Regular" w:cs="Times New Roman"/>
          <w:color w:val="535353"/>
          <w:sz w:val="24"/>
          <w:szCs w:val="24"/>
          <w:lang w:val="en-US"/>
        </w:rPr>
        <w:t xml:space="preserve"> </w:t>
      </w:r>
    </w:p>
    <w:p w:rsidR="005B09C1" w:rsidRDefault="005B09C1" w:rsidP="005B09C1">
      <w:pPr>
        <w:rPr>
          <w:rFonts w:ascii="Arial" w:hAnsi="Arial"/>
          <w:b/>
          <w:color w:val="838383"/>
          <w:sz w:val="16"/>
        </w:rPr>
      </w:pPr>
    </w:p>
    <w:p w:rsidR="005B09C1" w:rsidRPr="005B09C1" w:rsidRDefault="005B09C1" w:rsidP="005B09C1">
      <w:pPr>
        <w:rPr>
          <w:rFonts w:ascii="Arial" w:hAnsi="Arial" w:cs="Arial"/>
          <w:b/>
          <w:color w:val="838383"/>
          <w:sz w:val="16"/>
        </w:rPr>
      </w:pPr>
      <w:r>
        <w:rPr>
          <w:rFonts w:ascii="Arial" w:hAnsi="Arial"/>
          <w:b/>
          <w:color w:val="838383"/>
          <w:sz w:val="16"/>
        </w:rPr>
        <w:t>EURO-LOG AG</w:t>
      </w:r>
    </w:p>
    <w:p w:rsidR="005B09C1" w:rsidRPr="005B09C1" w:rsidRDefault="005B09C1" w:rsidP="005B09C1">
      <w:pPr>
        <w:spacing w:line="300" w:lineRule="exact"/>
        <w:ind w:right="2325"/>
        <w:jc w:val="both"/>
        <w:rPr>
          <w:rFonts w:ascii="Arial" w:hAnsi="Arial"/>
          <w:color w:val="838383"/>
          <w:sz w:val="16"/>
          <w:lang w:val="en-US"/>
        </w:rPr>
      </w:pPr>
      <w:r w:rsidRPr="005B09C1">
        <w:rPr>
          <w:rFonts w:ascii="Arial" w:hAnsi="Arial"/>
          <w:color w:val="838383"/>
          <w:sz w:val="16"/>
          <w:lang w:val="en-US"/>
        </w:rPr>
        <w:t>For 25 years, EURO-LOG has been providing IT services to shippers and logistics service providers who know that logistics is much more than just transporting goods from A to B. With the help of the EUROLOG SCM PLATFORM, the IT service provider connects all process partners involved in real time, creates a transparent supply chain to improve cooperation and offers managers maxim</w:t>
      </w:r>
      <w:bookmarkStart w:id="0" w:name="_GoBack"/>
      <w:bookmarkEnd w:id="0"/>
      <w:r w:rsidRPr="005B09C1">
        <w:rPr>
          <w:rFonts w:ascii="Arial" w:hAnsi="Arial"/>
          <w:color w:val="838383"/>
          <w:sz w:val="16"/>
          <w:lang w:val="en-US"/>
        </w:rPr>
        <w:t>um control.</w:t>
      </w:r>
    </w:p>
    <w:p w:rsidR="005B09C1" w:rsidRPr="005B09C1" w:rsidRDefault="005B09C1" w:rsidP="005B09C1">
      <w:pPr>
        <w:spacing w:line="300" w:lineRule="exact"/>
        <w:ind w:right="2325"/>
        <w:jc w:val="both"/>
        <w:rPr>
          <w:rFonts w:ascii="Arial" w:hAnsi="Arial"/>
          <w:color w:val="838383"/>
          <w:sz w:val="16"/>
          <w:lang w:val="en-US"/>
        </w:rPr>
      </w:pPr>
      <w:r w:rsidRPr="005B09C1">
        <w:rPr>
          <w:rFonts w:ascii="Arial" w:hAnsi="Arial"/>
          <w:color w:val="838383"/>
          <w:sz w:val="16"/>
          <w:lang w:val="en-US"/>
        </w:rPr>
        <w:t>The innovative IT solutions, which provide open service interfaces, are ready to use on the EUROLOG SCM PLATFORM: B2B Integration, Procurement Management, Transport Management, ONE TRACK Shipment Tracking, Container Management and Mobile Logistics Solutions. EURO-LOG’s solutions are currently used by international customers operating in sectors such as automotive, ecommerce &amp; retail, industry and logistics as well as many others.</w:t>
      </w:r>
    </w:p>
    <w:p w:rsidR="005B09C1" w:rsidRPr="005B09C1" w:rsidRDefault="005B09C1" w:rsidP="005B09C1">
      <w:pPr>
        <w:spacing w:line="300" w:lineRule="exact"/>
        <w:ind w:right="2325"/>
        <w:jc w:val="both"/>
        <w:rPr>
          <w:rFonts w:ascii="Arial" w:hAnsi="Arial"/>
          <w:color w:val="838383"/>
          <w:sz w:val="16"/>
          <w:lang w:val="en-US"/>
        </w:rPr>
      </w:pPr>
      <w:r w:rsidRPr="005B09C1">
        <w:rPr>
          <w:rFonts w:ascii="Arial" w:hAnsi="Arial"/>
          <w:color w:val="838383"/>
          <w:sz w:val="16"/>
          <w:lang w:val="en-US"/>
        </w:rPr>
        <w:t xml:space="preserve">EURO-LOG was founded in 1992 as a joint venture by Deutsche Telekom, France Telecom and Digital Equipment. The firm became a “people-owned company” in 1997 and developed into one of the leading providers of IT and process integration. Today, at the head office in Hallbergmoos-Munich with its own computer </w:t>
      </w:r>
      <w:proofErr w:type="spellStart"/>
      <w:r w:rsidRPr="005B09C1">
        <w:rPr>
          <w:rFonts w:ascii="Arial" w:hAnsi="Arial"/>
          <w:color w:val="838383"/>
          <w:sz w:val="16"/>
          <w:lang w:val="en-US"/>
        </w:rPr>
        <w:t>centres</w:t>
      </w:r>
      <w:proofErr w:type="spellEnd"/>
      <w:r w:rsidRPr="005B09C1">
        <w:rPr>
          <w:rFonts w:ascii="Arial" w:hAnsi="Arial"/>
          <w:color w:val="838383"/>
          <w:sz w:val="16"/>
          <w:lang w:val="en-US"/>
        </w:rPr>
        <w:t>, more than 80 employees provide for transparency in logistic processes with innovative software applications and individual links.</w:t>
      </w:r>
    </w:p>
    <w:p w:rsidR="00BE15CA" w:rsidRDefault="00BE15CA" w:rsidP="00BE15CA">
      <w:pPr>
        <w:spacing w:line="240" w:lineRule="auto"/>
        <w:ind w:right="2325"/>
        <w:jc w:val="both"/>
        <w:rPr>
          <w:rFonts w:ascii="Arial" w:hAnsi="Arial" w:cs="Arial"/>
          <w:color w:val="838383"/>
          <w:sz w:val="16"/>
          <w:lang w:val="en-US"/>
        </w:rPr>
      </w:pPr>
    </w:p>
    <w:p w:rsidR="00BE15CA" w:rsidRDefault="00BE15CA" w:rsidP="00BE15CA">
      <w:pPr>
        <w:spacing w:line="240" w:lineRule="auto"/>
        <w:ind w:right="2325"/>
        <w:jc w:val="both"/>
        <w:rPr>
          <w:rFonts w:ascii="Arial" w:hAnsi="Arial" w:cs="Arial"/>
          <w:color w:val="838383"/>
          <w:sz w:val="16"/>
          <w:lang w:val="en-US"/>
        </w:rPr>
      </w:pPr>
      <w:r w:rsidRPr="00CF43A6">
        <w:rPr>
          <w:rFonts w:ascii="Arial" w:hAnsi="Arial" w:cs="Arial"/>
          <w:color w:val="838383"/>
          <w:sz w:val="16"/>
          <w:lang w:val="en-US"/>
        </w:rPr>
        <w:t xml:space="preserve">Website: </w:t>
      </w:r>
      <w:hyperlink r:id="rId11" w:history="1">
        <w:r w:rsidRPr="0076414F">
          <w:rPr>
            <w:rStyle w:val="Hyperlink"/>
            <w:rFonts w:ascii="Arial" w:hAnsi="Arial" w:cs="Arial"/>
            <w:sz w:val="16"/>
            <w:lang w:val="en-US"/>
          </w:rPr>
          <w:t>www.eurolog.com</w:t>
        </w:r>
      </w:hyperlink>
      <w:r w:rsidRPr="00CF43A6">
        <w:rPr>
          <w:rFonts w:ascii="Arial" w:hAnsi="Arial" w:cs="Arial"/>
          <w:color w:val="838383"/>
          <w:sz w:val="16"/>
          <w:lang w:val="en-US"/>
        </w:rPr>
        <w:t xml:space="preserve"> </w:t>
      </w:r>
    </w:p>
    <w:p w:rsidR="00BE15CA" w:rsidRPr="00CF43A6" w:rsidRDefault="00BE15CA" w:rsidP="00BE15CA">
      <w:pPr>
        <w:spacing w:line="240" w:lineRule="auto"/>
        <w:ind w:right="2325"/>
        <w:jc w:val="both"/>
        <w:rPr>
          <w:rFonts w:ascii="Arial" w:hAnsi="Arial" w:cs="Arial"/>
          <w:color w:val="838383"/>
          <w:sz w:val="16"/>
          <w:lang w:val="en-US"/>
        </w:rPr>
      </w:pPr>
      <w:proofErr w:type="spellStart"/>
      <w:r w:rsidRPr="00E50936">
        <w:rPr>
          <w:rFonts w:ascii="Arial" w:hAnsi="Arial" w:cs="Arial"/>
          <w:color w:val="838383"/>
          <w:sz w:val="16"/>
          <w:lang w:val="en-US"/>
        </w:rPr>
        <w:t>Youtube</w:t>
      </w:r>
      <w:proofErr w:type="spellEnd"/>
      <w:r w:rsidRPr="00E50936">
        <w:rPr>
          <w:rFonts w:ascii="Arial" w:hAnsi="Arial" w:cs="Arial"/>
          <w:color w:val="838383"/>
          <w:sz w:val="16"/>
          <w:lang w:val="en-US"/>
        </w:rPr>
        <w:t xml:space="preserve">: </w:t>
      </w:r>
      <w:hyperlink r:id="rId12" w:history="1">
        <w:r w:rsidRPr="00E50936">
          <w:rPr>
            <w:rStyle w:val="Hyperlink"/>
            <w:rFonts w:ascii="Arial" w:hAnsi="Arial" w:cs="Arial"/>
            <w:sz w:val="16"/>
            <w:lang w:val="en-US"/>
          </w:rPr>
          <w:t>www.youtube.com/channel/eurolog</w:t>
        </w:r>
      </w:hyperlink>
    </w:p>
    <w:p w:rsidR="00BE15CA" w:rsidRPr="00CF43A6" w:rsidRDefault="00BE15CA" w:rsidP="00BE15CA">
      <w:pPr>
        <w:spacing w:line="240" w:lineRule="auto"/>
        <w:ind w:right="2325"/>
        <w:jc w:val="both"/>
        <w:rPr>
          <w:rFonts w:ascii="Arial" w:hAnsi="Arial" w:cs="Arial"/>
          <w:color w:val="838383"/>
          <w:sz w:val="16"/>
          <w:lang w:val="en-US"/>
        </w:rPr>
      </w:pPr>
      <w:r w:rsidRPr="00CF43A6">
        <w:rPr>
          <w:rFonts w:ascii="Arial" w:hAnsi="Arial" w:cs="Arial"/>
          <w:color w:val="838383"/>
          <w:sz w:val="16"/>
          <w:lang w:val="en-US"/>
        </w:rPr>
        <w:t xml:space="preserve">Facebook: </w:t>
      </w:r>
      <w:hyperlink r:id="rId13" w:history="1">
        <w:r>
          <w:rPr>
            <w:rStyle w:val="Hyperlink"/>
            <w:rFonts w:ascii="Arial" w:hAnsi="Arial" w:cs="Arial"/>
            <w:sz w:val="16"/>
            <w:lang w:val="en-US"/>
          </w:rPr>
          <w:t>www.facebook.com/eurolog</w:t>
        </w:r>
      </w:hyperlink>
    </w:p>
    <w:p w:rsidR="00BE15CA" w:rsidRPr="00BF1182" w:rsidRDefault="00BE15CA" w:rsidP="00BE15CA">
      <w:pPr>
        <w:spacing w:line="240" w:lineRule="auto"/>
        <w:ind w:right="2325"/>
        <w:jc w:val="both"/>
        <w:rPr>
          <w:rFonts w:ascii="Arial" w:hAnsi="Arial" w:cs="Arial"/>
          <w:color w:val="838383"/>
          <w:sz w:val="16"/>
          <w:lang w:val="en-US"/>
        </w:rPr>
      </w:pPr>
      <w:r w:rsidRPr="00BF1182">
        <w:rPr>
          <w:rFonts w:ascii="Arial" w:hAnsi="Arial" w:cs="Arial"/>
          <w:color w:val="838383"/>
          <w:sz w:val="16"/>
          <w:lang w:val="en-US"/>
        </w:rPr>
        <w:t xml:space="preserve">Twitter: </w:t>
      </w:r>
      <w:hyperlink r:id="rId14" w:history="1">
        <w:r w:rsidRPr="00E50936">
          <w:rPr>
            <w:rStyle w:val="Hyperlink"/>
            <w:rFonts w:ascii="Arial" w:hAnsi="Arial" w:cs="Arial"/>
            <w:sz w:val="16"/>
            <w:lang w:val="en-US"/>
          </w:rPr>
          <w:t>twitter.com/EURO_LOG_AG</w:t>
        </w:r>
      </w:hyperlink>
      <w:r w:rsidRPr="00BF1182">
        <w:rPr>
          <w:rFonts w:ascii="Arial" w:hAnsi="Arial" w:cs="Arial"/>
          <w:color w:val="838383"/>
          <w:sz w:val="16"/>
          <w:lang w:val="en-US"/>
        </w:rPr>
        <w:t xml:space="preserve"> </w:t>
      </w:r>
    </w:p>
    <w:p w:rsidR="00CF43A6" w:rsidRPr="00BE15CA" w:rsidRDefault="00BE15CA" w:rsidP="00BE15CA">
      <w:pPr>
        <w:spacing w:line="300" w:lineRule="exact"/>
        <w:ind w:right="2325"/>
        <w:jc w:val="both"/>
        <w:rPr>
          <w:rFonts w:ascii="Arial" w:hAnsi="Arial" w:cs="Arial"/>
          <w:color w:val="838383"/>
          <w:sz w:val="16"/>
          <w:szCs w:val="16"/>
          <w:lang w:val="de-DE"/>
        </w:rPr>
      </w:pPr>
      <w:r w:rsidRPr="00BE15CA">
        <w:rPr>
          <w:rFonts w:ascii="Arial" w:hAnsi="Arial" w:cs="Arial"/>
          <w:color w:val="838383"/>
          <w:sz w:val="16"/>
          <w:lang w:val="de-DE"/>
        </w:rPr>
        <w:t xml:space="preserve">LinkedIn: </w:t>
      </w:r>
      <w:hyperlink r:id="rId15" w:history="1">
        <w:r w:rsidRPr="00BE15CA">
          <w:rPr>
            <w:rStyle w:val="Hyperlink"/>
            <w:rFonts w:ascii="Arial" w:hAnsi="Arial" w:cs="Arial"/>
            <w:sz w:val="16"/>
            <w:lang w:val="de-DE"/>
          </w:rPr>
          <w:t>www.linkedin.com/company/euro-log-ag</w:t>
        </w:r>
      </w:hyperlink>
    </w:p>
    <w:sectPr w:rsidR="00CF43A6" w:rsidRPr="00BE15CA" w:rsidSect="00A044B6">
      <w:headerReference w:type="default" r:id="rId16"/>
      <w:footerReference w:type="default" r:id="rId17"/>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4BF" w:rsidRDefault="006C14BF" w:rsidP="003140F6">
      <w:pPr>
        <w:spacing w:after="0" w:line="240" w:lineRule="auto"/>
      </w:pPr>
      <w:r>
        <w:separator/>
      </w:r>
    </w:p>
  </w:endnote>
  <w:endnote w:type="continuationSeparator" w:id="0">
    <w:p w:rsidR="006C14BF" w:rsidRDefault="006C14BF"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v_MyriadPr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72074E" w:rsidP="00AC2B9A">
    <w:pPr>
      <w:pStyle w:val="Fuzeile"/>
      <w:tabs>
        <w:tab w:val="right" w:pos="6663"/>
      </w:tabs>
      <w:rPr>
        <w:rFonts w:ascii="Arial" w:eastAsia="Times New Roman" w:hAnsi="Arial" w:cs="Arial"/>
        <w:noProof/>
        <w:color w:val="838383"/>
        <w:sz w:val="14"/>
        <w:szCs w:val="16"/>
      </w:rPr>
    </w:pPr>
    <w:r>
      <w:rPr>
        <w:rFonts w:ascii="Arial" w:hAnsi="Arial"/>
        <w:noProof/>
        <w:color w:val="838383"/>
        <w:sz w:val="19"/>
        <w:szCs w:val="24"/>
        <w:lang w:val="de-DE"/>
      </w:rPr>
      <mc:AlternateContent>
        <mc:Choice Requires="wps">
          <w:drawing>
            <wp:anchor distT="0" distB="0" distL="114300" distR="114300" simplePos="0" relativeHeight="251673599" behindDoc="0" locked="0" layoutInCell="1" allowOverlap="1" wp14:anchorId="73B9E0F1" wp14:editId="3CF77D27">
              <wp:simplePos x="0" y="0"/>
              <wp:positionH relativeFrom="column">
                <wp:posOffset>-897255</wp:posOffset>
              </wp:positionH>
              <wp:positionV relativeFrom="paragraph">
                <wp:posOffset>451485</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Pr>
        <w:rFonts w:ascii="Arial" w:hAnsi="Arial"/>
        <w:noProof/>
        <w:color w:val="838383"/>
        <w:sz w:val="14"/>
        <w:szCs w:val="16"/>
        <w:lang w:val="de-DE"/>
      </w:rPr>
      <mc:AlternateContent>
        <mc:Choice Requires="wps">
          <w:drawing>
            <wp:anchor distT="0" distB="0" distL="114300" distR="114300" simplePos="0" relativeHeight="251664383" behindDoc="0" locked="0" layoutInCell="1" allowOverlap="1" wp14:anchorId="7D8927E4" wp14:editId="11CC5728">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Pr>
        <w:rFonts w:ascii="Arial" w:hAnsi="Arial"/>
        <w:noProof/>
        <w:color w:val="838383"/>
        <w:sz w:val="14"/>
        <w:szCs w:val="16"/>
        <w:lang w:val="de-DE"/>
      </w:rPr>
      <mc:AlternateContent>
        <mc:Choice Requires="wps">
          <w:drawing>
            <wp:anchor distT="0" distB="0" distL="114300" distR="114300" simplePos="0" relativeHeight="251663359" behindDoc="0" locked="0" layoutInCell="1" allowOverlap="1" wp14:anchorId="673860A3" wp14:editId="78E03583">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Pr>
        <w:rFonts w:ascii="Arial" w:hAnsi="Arial"/>
        <w:color w:val="838383"/>
        <w:sz w:val="14"/>
        <w:szCs w:val="16"/>
      </w:rPr>
      <w:t>Dedicated to internationalisation and innovation</w:t>
    </w:r>
    <w:r>
      <w:rPr>
        <w:rFonts w:ascii="Arial" w:hAnsi="Arial"/>
        <w:color w:val="838383"/>
        <w:sz w:val="14"/>
        <w:szCs w:val="16"/>
      </w:rPr>
      <w:tab/>
    </w:r>
    <w:r>
      <w:rPr>
        <w:rFonts w:ascii="Arial" w:hAnsi="Arial"/>
        <w:color w:val="838383"/>
        <w:sz w:val="14"/>
        <w:szCs w:val="16"/>
      </w:rPr>
      <w:tab/>
    </w:r>
    <w:r>
      <w:rPr>
        <w:rFonts w:ascii="Arial" w:hAnsi="Arial"/>
        <w:color w:val="838383"/>
        <w:sz w:val="14"/>
        <w:szCs w:val="16"/>
      </w:rPr>
      <w:tab/>
      <w:t xml:space="preserve">Page </w:t>
    </w:r>
    <w:r w:rsidR="006B75D2"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6B75D2" w:rsidRPr="007D4752">
      <w:rPr>
        <w:rFonts w:ascii="Arial" w:hAnsi="Arial" w:cs="Arial"/>
        <w:b/>
        <w:color w:val="838383"/>
        <w:sz w:val="14"/>
        <w:szCs w:val="16"/>
      </w:rPr>
      <w:fldChar w:fldCharType="separate"/>
    </w:r>
    <w:r w:rsidR="00FD13E3">
      <w:rPr>
        <w:rFonts w:ascii="Arial" w:hAnsi="Arial" w:cs="Arial"/>
        <w:b/>
        <w:noProof/>
        <w:color w:val="838383"/>
        <w:sz w:val="14"/>
        <w:szCs w:val="16"/>
      </w:rPr>
      <w:t>2</w:t>
    </w:r>
    <w:r w:rsidR="006B75D2" w:rsidRPr="007D4752">
      <w:rPr>
        <w:rFonts w:ascii="Arial" w:hAnsi="Arial" w:cs="Arial"/>
        <w:b/>
        <w:color w:val="838383"/>
        <w:sz w:val="14"/>
        <w:szCs w:val="16"/>
      </w:rPr>
      <w:fldChar w:fldCharType="end"/>
    </w:r>
    <w:r>
      <w:rPr>
        <w:rFonts w:ascii="Arial" w:hAnsi="Arial"/>
        <w:color w:val="838383"/>
        <w:sz w:val="14"/>
        <w:szCs w:val="16"/>
      </w:rPr>
      <w:t xml:space="preserve"> of </w:t>
    </w:r>
    <w:r w:rsidR="00FD13E3">
      <w:fldChar w:fldCharType="begin"/>
    </w:r>
    <w:r w:rsidR="00FD13E3">
      <w:instrText>NUMPAGES  \* Arabic  \* MERGEFORMAT</w:instrText>
    </w:r>
    <w:r w:rsidR="00FD13E3">
      <w:fldChar w:fldCharType="separate"/>
    </w:r>
    <w:r w:rsidR="00FD13E3" w:rsidRPr="00FD13E3">
      <w:rPr>
        <w:rFonts w:ascii="Arial" w:hAnsi="Arial" w:cs="Arial"/>
        <w:b/>
        <w:noProof/>
        <w:color w:val="838383"/>
        <w:sz w:val="14"/>
        <w:szCs w:val="16"/>
      </w:rPr>
      <w:t>2</w:t>
    </w:r>
    <w:r w:rsidR="00FD13E3">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4BF" w:rsidRDefault="006C14BF" w:rsidP="003140F6">
      <w:pPr>
        <w:spacing w:after="0" w:line="240" w:lineRule="auto"/>
      </w:pPr>
      <w:r>
        <w:separator/>
      </w:r>
    </w:p>
  </w:footnote>
  <w:footnote w:type="continuationSeparator" w:id="0">
    <w:p w:rsidR="006C14BF" w:rsidRDefault="006C14BF"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noProof/>
        <w:lang w:val="de-DE"/>
      </w:rPr>
      <w:drawing>
        <wp:anchor distT="0" distB="0" distL="114300" distR="114300" simplePos="0" relativeHeight="251674623" behindDoc="0" locked="0" layoutInCell="1" allowOverlap="1" wp14:anchorId="48660410" wp14:editId="0CB6C3FD">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anchor>
      </w:drawing>
    </w:r>
    <w:r>
      <w:rPr>
        <w:rFonts w:ascii="Arial" w:hAnsi="Arial"/>
        <w:noProof/>
        <w:color w:val="838383"/>
        <w:sz w:val="19"/>
        <w:szCs w:val="24"/>
        <w:lang w:val="de-DE"/>
      </w:rPr>
      <mc:AlternateContent>
        <mc:Choice Requires="wps">
          <w:drawing>
            <wp:anchor distT="0" distB="0" distL="114300" distR="114300" simplePos="0" relativeHeight="251671551" behindDoc="0" locked="0" layoutInCell="1" allowOverlap="1" wp14:anchorId="5A898325" wp14:editId="68791228">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Pr>
        <w:rFonts w:ascii="Arial" w:hAnsi="Arial"/>
        <w:noProof/>
        <w:color w:val="838383"/>
        <w:sz w:val="19"/>
        <w:szCs w:val="24"/>
        <w:lang w:val="de-DE"/>
      </w:rPr>
      <mc:AlternateContent>
        <mc:Choice Requires="wps">
          <w:drawing>
            <wp:anchor distT="0" distB="0" distL="114300" distR="114300" simplePos="0" relativeHeight="251659263" behindDoc="0" locked="0" layoutInCell="1" allowOverlap="1" wp14:anchorId="07BA8212" wp14:editId="191C917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7C4EE6">
      <w:rPr>
        <w:rFonts w:ascii="Arial" w:hAnsi="Arial"/>
        <w:color w:val="838383"/>
        <w:sz w:val="19"/>
        <w:szCs w:val="24"/>
      </w:rPr>
      <w:t>Press R</w:t>
    </w:r>
    <w:r>
      <w:rPr>
        <w:rFonts w:ascii="Arial" w:hAnsi="Arial"/>
        <w:color w:val="838383"/>
        <w:sz w:val="19"/>
        <w:szCs w:val="24"/>
      </w:rPr>
      <w:t>elease</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Pr>
        <w:rFonts w:ascii="Arial" w:hAnsi="Arial"/>
        <w:color w:val="838383"/>
        <w:sz w:val="19"/>
        <w:szCs w:val="24"/>
      </w:rPr>
      <w:t>EURO-LOG AG</w:t>
    </w:r>
  </w:p>
  <w:p w:rsidR="005F206B" w:rsidRDefault="005F206B">
    <w:pPr>
      <w:pStyle w:val="Kopfzeile"/>
    </w:pPr>
  </w:p>
  <w:p w:rsidR="005F206B"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1"/>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21FE0"/>
    <w:rsid w:val="000248A4"/>
    <w:rsid w:val="000256B6"/>
    <w:rsid w:val="00030824"/>
    <w:rsid w:val="00032930"/>
    <w:rsid w:val="0004581D"/>
    <w:rsid w:val="00045D62"/>
    <w:rsid w:val="0004642E"/>
    <w:rsid w:val="00047145"/>
    <w:rsid w:val="00051D6D"/>
    <w:rsid w:val="000554ED"/>
    <w:rsid w:val="00055C82"/>
    <w:rsid w:val="000568F1"/>
    <w:rsid w:val="00060857"/>
    <w:rsid w:val="0007067E"/>
    <w:rsid w:val="0007088D"/>
    <w:rsid w:val="00070D7C"/>
    <w:rsid w:val="000733D3"/>
    <w:rsid w:val="00080F77"/>
    <w:rsid w:val="000821DF"/>
    <w:rsid w:val="000837B9"/>
    <w:rsid w:val="00084B4E"/>
    <w:rsid w:val="000911AD"/>
    <w:rsid w:val="000956E1"/>
    <w:rsid w:val="00097616"/>
    <w:rsid w:val="000A0E45"/>
    <w:rsid w:val="000A132F"/>
    <w:rsid w:val="000A1D73"/>
    <w:rsid w:val="000A2ED0"/>
    <w:rsid w:val="000A2FF6"/>
    <w:rsid w:val="000A6843"/>
    <w:rsid w:val="000B1F6C"/>
    <w:rsid w:val="000B428F"/>
    <w:rsid w:val="000B5C97"/>
    <w:rsid w:val="000B6BB7"/>
    <w:rsid w:val="000C140C"/>
    <w:rsid w:val="000C149B"/>
    <w:rsid w:val="000D5979"/>
    <w:rsid w:val="000D6F27"/>
    <w:rsid w:val="000E4C18"/>
    <w:rsid w:val="000E5744"/>
    <w:rsid w:val="000E69BB"/>
    <w:rsid w:val="000E6F2D"/>
    <w:rsid w:val="000F097D"/>
    <w:rsid w:val="000F1160"/>
    <w:rsid w:val="00106865"/>
    <w:rsid w:val="00107F0B"/>
    <w:rsid w:val="00117716"/>
    <w:rsid w:val="00117A9D"/>
    <w:rsid w:val="001216A6"/>
    <w:rsid w:val="00121893"/>
    <w:rsid w:val="00122FA9"/>
    <w:rsid w:val="001245BE"/>
    <w:rsid w:val="00125D15"/>
    <w:rsid w:val="001276DC"/>
    <w:rsid w:val="00127B1F"/>
    <w:rsid w:val="00132AA1"/>
    <w:rsid w:val="001332F7"/>
    <w:rsid w:val="00133CB1"/>
    <w:rsid w:val="00137281"/>
    <w:rsid w:val="00140B34"/>
    <w:rsid w:val="00143F0F"/>
    <w:rsid w:val="001456D7"/>
    <w:rsid w:val="0014740E"/>
    <w:rsid w:val="00151474"/>
    <w:rsid w:val="00151C11"/>
    <w:rsid w:val="001526A7"/>
    <w:rsid w:val="00152E31"/>
    <w:rsid w:val="001553FE"/>
    <w:rsid w:val="001617D8"/>
    <w:rsid w:val="001646E4"/>
    <w:rsid w:val="00165519"/>
    <w:rsid w:val="00170267"/>
    <w:rsid w:val="00170897"/>
    <w:rsid w:val="00171C3E"/>
    <w:rsid w:val="00173FAB"/>
    <w:rsid w:val="00180366"/>
    <w:rsid w:val="0018131B"/>
    <w:rsid w:val="001826A3"/>
    <w:rsid w:val="001835D2"/>
    <w:rsid w:val="00183EDE"/>
    <w:rsid w:val="00185D25"/>
    <w:rsid w:val="00191FEB"/>
    <w:rsid w:val="00193148"/>
    <w:rsid w:val="00193F00"/>
    <w:rsid w:val="00197D0F"/>
    <w:rsid w:val="001A06AA"/>
    <w:rsid w:val="001A3BEE"/>
    <w:rsid w:val="001A3CDB"/>
    <w:rsid w:val="001A5D53"/>
    <w:rsid w:val="001A7DB0"/>
    <w:rsid w:val="001B1DFF"/>
    <w:rsid w:val="001B7FB2"/>
    <w:rsid w:val="001C3BA8"/>
    <w:rsid w:val="001C5117"/>
    <w:rsid w:val="001D048C"/>
    <w:rsid w:val="001D44D0"/>
    <w:rsid w:val="001D7D5B"/>
    <w:rsid w:val="001E0713"/>
    <w:rsid w:val="001E2777"/>
    <w:rsid w:val="001E6032"/>
    <w:rsid w:val="001E7C78"/>
    <w:rsid w:val="001F0758"/>
    <w:rsid w:val="001F6368"/>
    <w:rsid w:val="001F668D"/>
    <w:rsid w:val="00200A08"/>
    <w:rsid w:val="002013C1"/>
    <w:rsid w:val="0020205F"/>
    <w:rsid w:val="0020432C"/>
    <w:rsid w:val="00204434"/>
    <w:rsid w:val="00204591"/>
    <w:rsid w:val="00205466"/>
    <w:rsid w:val="00206C4F"/>
    <w:rsid w:val="00206FC1"/>
    <w:rsid w:val="00207076"/>
    <w:rsid w:val="002100B4"/>
    <w:rsid w:val="0021107E"/>
    <w:rsid w:val="00221082"/>
    <w:rsid w:val="002223CD"/>
    <w:rsid w:val="002236E2"/>
    <w:rsid w:val="00225F1C"/>
    <w:rsid w:val="0023039D"/>
    <w:rsid w:val="00230AD3"/>
    <w:rsid w:val="00230EC6"/>
    <w:rsid w:val="00234A05"/>
    <w:rsid w:val="00241908"/>
    <w:rsid w:val="00241DB6"/>
    <w:rsid w:val="0024531E"/>
    <w:rsid w:val="00245BF4"/>
    <w:rsid w:val="00247FD3"/>
    <w:rsid w:val="002559B2"/>
    <w:rsid w:val="00260DBF"/>
    <w:rsid w:val="002617FF"/>
    <w:rsid w:val="00262814"/>
    <w:rsid w:val="00267861"/>
    <w:rsid w:val="0027130F"/>
    <w:rsid w:val="00272B46"/>
    <w:rsid w:val="002759ED"/>
    <w:rsid w:val="0027722C"/>
    <w:rsid w:val="0027736E"/>
    <w:rsid w:val="0028334F"/>
    <w:rsid w:val="0028415E"/>
    <w:rsid w:val="0029081A"/>
    <w:rsid w:val="002940BC"/>
    <w:rsid w:val="002A6982"/>
    <w:rsid w:val="002A6A8E"/>
    <w:rsid w:val="002B0D86"/>
    <w:rsid w:val="002B2B98"/>
    <w:rsid w:val="002B3D95"/>
    <w:rsid w:val="002B4138"/>
    <w:rsid w:val="002B63B9"/>
    <w:rsid w:val="002C354C"/>
    <w:rsid w:val="002C3E1A"/>
    <w:rsid w:val="002C53AC"/>
    <w:rsid w:val="002D113E"/>
    <w:rsid w:val="002D257C"/>
    <w:rsid w:val="002D331E"/>
    <w:rsid w:val="002D389D"/>
    <w:rsid w:val="002D46D0"/>
    <w:rsid w:val="002E0FD1"/>
    <w:rsid w:val="002E15E7"/>
    <w:rsid w:val="002E1FC2"/>
    <w:rsid w:val="002E4112"/>
    <w:rsid w:val="002E471D"/>
    <w:rsid w:val="002E5D43"/>
    <w:rsid w:val="002E64B0"/>
    <w:rsid w:val="002E691E"/>
    <w:rsid w:val="002F0F62"/>
    <w:rsid w:val="002F15B6"/>
    <w:rsid w:val="002F2E2D"/>
    <w:rsid w:val="002F6A36"/>
    <w:rsid w:val="00300051"/>
    <w:rsid w:val="003057EE"/>
    <w:rsid w:val="003059C5"/>
    <w:rsid w:val="003060AB"/>
    <w:rsid w:val="00307650"/>
    <w:rsid w:val="00307E18"/>
    <w:rsid w:val="00312E0D"/>
    <w:rsid w:val="003140F6"/>
    <w:rsid w:val="003153D1"/>
    <w:rsid w:val="003203E0"/>
    <w:rsid w:val="00322641"/>
    <w:rsid w:val="00322FDF"/>
    <w:rsid w:val="00324572"/>
    <w:rsid w:val="00325049"/>
    <w:rsid w:val="003265EA"/>
    <w:rsid w:val="00330037"/>
    <w:rsid w:val="003332F5"/>
    <w:rsid w:val="003344BD"/>
    <w:rsid w:val="00334836"/>
    <w:rsid w:val="00336250"/>
    <w:rsid w:val="00340CD7"/>
    <w:rsid w:val="00342A23"/>
    <w:rsid w:val="00343239"/>
    <w:rsid w:val="003438E3"/>
    <w:rsid w:val="00346247"/>
    <w:rsid w:val="003475A7"/>
    <w:rsid w:val="0035031F"/>
    <w:rsid w:val="00356135"/>
    <w:rsid w:val="0035796B"/>
    <w:rsid w:val="00364096"/>
    <w:rsid w:val="00365268"/>
    <w:rsid w:val="00367255"/>
    <w:rsid w:val="00372B03"/>
    <w:rsid w:val="00374EB7"/>
    <w:rsid w:val="0038027C"/>
    <w:rsid w:val="00383F5D"/>
    <w:rsid w:val="00384D8A"/>
    <w:rsid w:val="003857AA"/>
    <w:rsid w:val="00385AAE"/>
    <w:rsid w:val="00386E60"/>
    <w:rsid w:val="0039131C"/>
    <w:rsid w:val="00391A3C"/>
    <w:rsid w:val="00392057"/>
    <w:rsid w:val="00392221"/>
    <w:rsid w:val="00392F7D"/>
    <w:rsid w:val="00396920"/>
    <w:rsid w:val="003A2805"/>
    <w:rsid w:val="003A3A53"/>
    <w:rsid w:val="003A6D68"/>
    <w:rsid w:val="003C0336"/>
    <w:rsid w:val="003C702A"/>
    <w:rsid w:val="003C7223"/>
    <w:rsid w:val="003C7255"/>
    <w:rsid w:val="003D3689"/>
    <w:rsid w:val="003D4991"/>
    <w:rsid w:val="003D4B90"/>
    <w:rsid w:val="003D5AED"/>
    <w:rsid w:val="003D5CBD"/>
    <w:rsid w:val="003D6EAF"/>
    <w:rsid w:val="003D70BB"/>
    <w:rsid w:val="003E08FE"/>
    <w:rsid w:val="003E1EC0"/>
    <w:rsid w:val="003E228A"/>
    <w:rsid w:val="003E57F0"/>
    <w:rsid w:val="003E5D99"/>
    <w:rsid w:val="003E5FDD"/>
    <w:rsid w:val="003E7358"/>
    <w:rsid w:val="003E74D2"/>
    <w:rsid w:val="003F09A6"/>
    <w:rsid w:val="003F1CB9"/>
    <w:rsid w:val="003F1E48"/>
    <w:rsid w:val="003F3736"/>
    <w:rsid w:val="003F3987"/>
    <w:rsid w:val="003F53FB"/>
    <w:rsid w:val="003F626A"/>
    <w:rsid w:val="004003DE"/>
    <w:rsid w:val="00401275"/>
    <w:rsid w:val="00401CA7"/>
    <w:rsid w:val="00401DAC"/>
    <w:rsid w:val="00407486"/>
    <w:rsid w:val="0040756C"/>
    <w:rsid w:val="004159AF"/>
    <w:rsid w:val="00415EB4"/>
    <w:rsid w:val="00420A56"/>
    <w:rsid w:val="004243DA"/>
    <w:rsid w:val="00425BD1"/>
    <w:rsid w:val="0043127B"/>
    <w:rsid w:val="00433F4F"/>
    <w:rsid w:val="004404BC"/>
    <w:rsid w:val="00444598"/>
    <w:rsid w:val="00445D40"/>
    <w:rsid w:val="0044646F"/>
    <w:rsid w:val="0044795C"/>
    <w:rsid w:val="00447F18"/>
    <w:rsid w:val="004540FC"/>
    <w:rsid w:val="004575B8"/>
    <w:rsid w:val="004612D8"/>
    <w:rsid w:val="0046180F"/>
    <w:rsid w:val="00463662"/>
    <w:rsid w:val="00464845"/>
    <w:rsid w:val="004676ED"/>
    <w:rsid w:val="00470503"/>
    <w:rsid w:val="00474069"/>
    <w:rsid w:val="004768FD"/>
    <w:rsid w:val="00477375"/>
    <w:rsid w:val="004844AB"/>
    <w:rsid w:val="00487D1D"/>
    <w:rsid w:val="00491197"/>
    <w:rsid w:val="0049253E"/>
    <w:rsid w:val="00492DAE"/>
    <w:rsid w:val="00495EBE"/>
    <w:rsid w:val="004A2473"/>
    <w:rsid w:val="004A4B29"/>
    <w:rsid w:val="004A6ECE"/>
    <w:rsid w:val="004A7B54"/>
    <w:rsid w:val="004B2123"/>
    <w:rsid w:val="004B5B05"/>
    <w:rsid w:val="004C05D3"/>
    <w:rsid w:val="004C1514"/>
    <w:rsid w:val="004C1E1C"/>
    <w:rsid w:val="004C5441"/>
    <w:rsid w:val="004C65AC"/>
    <w:rsid w:val="004D16D1"/>
    <w:rsid w:val="004E1995"/>
    <w:rsid w:val="004E1C61"/>
    <w:rsid w:val="004E4039"/>
    <w:rsid w:val="004E43D4"/>
    <w:rsid w:val="004E782E"/>
    <w:rsid w:val="004F11BF"/>
    <w:rsid w:val="004F1292"/>
    <w:rsid w:val="004F2908"/>
    <w:rsid w:val="004F5315"/>
    <w:rsid w:val="005137E9"/>
    <w:rsid w:val="005138E2"/>
    <w:rsid w:val="00515297"/>
    <w:rsid w:val="0052027C"/>
    <w:rsid w:val="00521254"/>
    <w:rsid w:val="00521CC5"/>
    <w:rsid w:val="00533557"/>
    <w:rsid w:val="005349D3"/>
    <w:rsid w:val="00534E4D"/>
    <w:rsid w:val="0054469E"/>
    <w:rsid w:val="00547977"/>
    <w:rsid w:val="005520B5"/>
    <w:rsid w:val="0055596A"/>
    <w:rsid w:val="005578E0"/>
    <w:rsid w:val="005600C3"/>
    <w:rsid w:val="0056210A"/>
    <w:rsid w:val="00562AFB"/>
    <w:rsid w:val="00562BD7"/>
    <w:rsid w:val="0057122E"/>
    <w:rsid w:val="00572E0F"/>
    <w:rsid w:val="00573407"/>
    <w:rsid w:val="005735E5"/>
    <w:rsid w:val="0057760D"/>
    <w:rsid w:val="0058107A"/>
    <w:rsid w:val="00581A26"/>
    <w:rsid w:val="00582A8A"/>
    <w:rsid w:val="00584033"/>
    <w:rsid w:val="00585E12"/>
    <w:rsid w:val="005860DD"/>
    <w:rsid w:val="00591121"/>
    <w:rsid w:val="005952AB"/>
    <w:rsid w:val="0059682D"/>
    <w:rsid w:val="005A1526"/>
    <w:rsid w:val="005A6C9D"/>
    <w:rsid w:val="005B09C1"/>
    <w:rsid w:val="005B0B97"/>
    <w:rsid w:val="005B2CAC"/>
    <w:rsid w:val="005B3C66"/>
    <w:rsid w:val="005B3EBF"/>
    <w:rsid w:val="005B6645"/>
    <w:rsid w:val="005B74AA"/>
    <w:rsid w:val="005B7D9D"/>
    <w:rsid w:val="005C112A"/>
    <w:rsid w:val="005C4949"/>
    <w:rsid w:val="005D0039"/>
    <w:rsid w:val="005D0FAF"/>
    <w:rsid w:val="005D5427"/>
    <w:rsid w:val="005E3255"/>
    <w:rsid w:val="005E33EB"/>
    <w:rsid w:val="005E3B05"/>
    <w:rsid w:val="005F033A"/>
    <w:rsid w:val="005F206B"/>
    <w:rsid w:val="005F6328"/>
    <w:rsid w:val="005F64B1"/>
    <w:rsid w:val="00602C51"/>
    <w:rsid w:val="0060673D"/>
    <w:rsid w:val="00606FEC"/>
    <w:rsid w:val="006128AE"/>
    <w:rsid w:val="006132D0"/>
    <w:rsid w:val="0061341B"/>
    <w:rsid w:val="0062203F"/>
    <w:rsid w:val="00625933"/>
    <w:rsid w:val="00626D97"/>
    <w:rsid w:val="00632EA1"/>
    <w:rsid w:val="006361DD"/>
    <w:rsid w:val="00640B5C"/>
    <w:rsid w:val="0064123E"/>
    <w:rsid w:val="00641970"/>
    <w:rsid w:val="00652FA1"/>
    <w:rsid w:val="00654B86"/>
    <w:rsid w:val="00654EE3"/>
    <w:rsid w:val="00657E2E"/>
    <w:rsid w:val="00660689"/>
    <w:rsid w:val="0066597F"/>
    <w:rsid w:val="00670897"/>
    <w:rsid w:val="0067128F"/>
    <w:rsid w:val="006734E1"/>
    <w:rsid w:val="00674515"/>
    <w:rsid w:val="00674ADB"/>
    <w:rsid w:val="006828C9"/>
    <w:rsid w:val="00683149"/>
    <w:rsid w:val="006843A0"/>
    <w:rsid w:val="00684B4D"/>
    <w:rsid w:val="00685605"/>
    <w:rsid w:val="00691BDE"/>
    <w:rsid w:val="00692854"/>
    <w:rsid w:val="006A0571"/>
    <w:rsid w:val="006A4B8C"/>
    <w:rsid w:val="006A582E"/>
    <w:rsid w:val="006B3614"/>
    <w:rsid w:val="006B75D2"/>
    <w:rsid w:val="006C0A88"/>
    <w:rsid w:val="006C14BF"/>
    <w:rsid w:val="006C1A26"/>
    <w:rsid w:val="006C51A7"/>
    <w:rsid w:val="006C6419"/>
    <w:rsid w:val="006C6712"/>
    <w:rsid w:val="006D0ACA"/>
    <w:rsid w:val="006D0F7C"/>
    <w:rsid w:val="006D6246"/>
    <w:rsid w:val="006D6EA8"/>
    <w:rsid w:val="006E199A"/>
    <w:rsid w:val="006F182A"/>
    <w:rsid w:val="006F47B6"/>
    <w:rsid w:val="006F7996"/>
    <w:rsid w:val="00701A8B"/>
    <w:rsid w:val="0070264B"/>
    <w:rsid w:val="007033A0"/>
    <w:rsid w:val="007053CA"/>
    <w:rsid w:val="00710BAE"/>
    <w:rsid w:val="00711B60"/>
    <w:rsid w:val="00714BC5"/>
    <w:rsid w:val="0071664C"/>
    <w:rsid w:val="00716C06"/>
    <w:rsid w:val="00716CAD"/>
    <w:rsid w:val="00717E24"/>
    <w:rsid w:val="007204FD"/>
    <w:rsid w:val="0072074E"/>
    <w:rsid w:val="00724413"/>
    <w:rsid w:val="007327C1"/>
    <w:rsid w:val="00734D54"/>
    <w:rsid w:val="007367AB"/>
    <w:rsid w:val="0073776C"/>
    <w:rsid w:val="007429A7"/>
    <w:rsid w:val="00744AFD"/>
    <w:rsid w:val="00754561"/>
    <w:rsid w:val="00756689"/>
    <w:rsid w:val="00757C64"/>
    <w:rsid w:val="00767438"/>
    <w:rsid w:val="007704B7"/>
    <w:rsid w:val="00771C5A"/>
    <w:rsid w:val="0077296C"/>
    <w:rsid w:val="00772D41"/>
    <w:rsid w:val="00775F17"/>
    <w:rsid w:val="00776C21"/>
    <w:rsid w:val="0077738D"/>
    <w:rsid w:val="00777B73"/>
    <w:rsid w:val="0078025A"/>
    <w:rsid w:val="00783171"/>
    <w:rsid w:val="007852BE"/>
    <w:rsid w:val="00787575"/>
    <w:rsid w:val="00787D74"/>
    <w:rsid w:val="00791E03"/>
    <w:rsid w:val="00794E5C"/>
    <w:rsid w:val="007962F2"/>
    <w:rsid w:val="007A2BEA"/>
    <w:rsid w:val="007A5A93"/>
    <w:rsid w:val="007A7CC9"/>
    <w:rsid w:val="007C2616"/>
    <w:rsid w:val="007C375C"/>
    <w:rsid w:val="007C4EE6"/>
    <w:rsid w:val="007C622F"/>
    <w:rsid w:val="007D0880"/>
    <w:rsid w:val="007D0D86"/>
    <w:rsid w:val="007D3CBD"/>
    <w:rsid w:val="007D4752"/>
    <w:rsid w:val="007D541A"/>
    <w:rsid w:val="007D574F"/>
    <w:rsid w:val="007D6ADD"/>
    <w:rsid w:val="007D7487"/>
    <w:rsid w:val="007E1398"/>
    <w:rsid w:val="007E72E7"/>
    <w:rsid w:val="007E7C4C"/>
    <w:rsid w:val="007F233E"/>
    <w:rsid w:val="007F6792"/>
    <w:rsid w:val="007F74FA"/>
    <w:rsid w:val="00800AED"/>
    <w:rsid w:val="00802771"/>
    <w:rsid w:val="0080306E"/>
    <w:rsid w:val="0080392E"/>
    <w:rsid w:val="0080499D"/>
    <w:rsid w:val="00805325"/>
    <w:rsid w:val="00812A39"/>
    <w:rsid w:val="00813FB6"/>
    <w:rsid w:val="00816F32"/>
    <w:rsid w:val="00821919"/>
    <w:rsid w:val="00822F12"/>
    <w:rsid w:val="00823A14"/>
    <w:rsid w:val="00823FB2"/>
    <w:rsid w:val="00830B9A"/>
    <w:rsid w:val="0083179A"/>
    <w:rsid w:val="0083335E"/>
    <w:rsid w:val="00833B88"/>
    <w:rsid w:val="00835AF8"/>
    <w:rsid w:val="00840838"/>
    <w:rsid w:val="00847E1D"/>
    <w:rsid w:val="008503C5"/>
    <w:rsid w:val="008537F9"/>
    <w:rsid w:val="00861792"/>
    <w:rsid w:val="00862F03"/>
    <w:rsid w:val="00870EFA"/>
    <w:rsid w:val="00871B3B"/>
    <w:rsid w:val="00883D52"/>
    <w:rsid w:val="00884A72"/>
    <w:rsid w:val="008865A6"/>
    <w:rsid w:val="00892ABE"/>
    <w:rsid w:val="00896672"/>
    <w:rsid w:val="00897053"/>
    <w:rsid w:val="0089779B"/>
    <w:rsid w:val="008A54F3"/>
    <w:rsid w:val="008B2444"/>
    <w:rsid w:val="008B334C"/>
    <w:rsid w:val="008B4430"/>
    <w:rsid w:val="008B61DB"/>
    <w:rsid w:val="008B6E49"/>
    <w:rsid w:val="008B77F1"/>
    <w:rsid w:val="008B7B4F"/>
    <w:rsid w:val="008C0203"/>
    <w:rsid w:val="008C3315"/>
    <w:rsid w:val="008C4A26"/>
    <w:rsid w:val="008C570E"/>
    <w:rsid w:val="008C68BC"/>
    <w:rsid w:val="008C7AAF"/>
    <w:rsid w:val="008D075B"/>
    <w:rsid w:val="008D100E"/>
    <w:rsid w:val="008D5929"/>
    <w:rsid w:val="008D683E"/>
    <w:rsid w:val="008D7D24"/>
    <w:rsid w:val="008E0014"/>
    <w:rsid w:val="008E1C7D"/>
    <w:rsid w:val="008E4E14"/>
    <w:rsid w:val="008E5ED8"/>
    <w:rsid w:val="008E631D"/>
    <w:rsid w:val="008E669A"/>
    <w:rsid w:val="008F0F4E"/>
    <w:rsid w:val="008F1FDB"/>
    <w:rsid w:val="008F3D80"/>
    <w:rsid w:val="008F43B3"/>
    <w:rsid w:val="008F52F8"/>
    <w:rsid w:val="008F5A82"/>
    <w:rsid w:val="008F674E"/>
    <w:rsid w:val="00903C69"/>
    <w:rsid w:val="00903D12"/>
    <w:rsid w:val="00905A97"/>
    <w:rsid w:val="0090728F"/>
    <w:rsid w:val="0091313C"/>
    <w:rsid w:val="00914F54"/>
    <w:rsid w:val="00916C8E"/>
    <w:rsid w:val="009202BC"/>
    <w:rsid w:val="009301BF"/>
    <w:rsid w:val="0093141F"/>
    <w:rsid w:val="009328D7"/>
    <w:rsid w:val="0093381D"/>
    <w:rsid w:val="00936F39"/>
    <w:rsid w:val="009461DF"/>
    <w:rsid w:val="00951315"/>
    <w:rsid w:val="00952D13"/>
    <w:rsid w:val="00953327"/>
    <w:rsid w:val="0095388F"/>
    <w:rsid w:val="00953AC3"/>
    <w:rsid w:val="00954A16"/>
    <w:rsid w:val="00954D51"/>
    <w:rsid w:val="009607C5"/>
    <w:rsid w:val="00961700"/>
    <w:rsid w:val="0096326B"/>
    <w:rsid w:val="009644CD"/>
    <w:rsid w:val="009647E2"/>
    <w:rsid w:val="00965AED"/>
    <w:rsid w:val="00965F5A"/>
    <w:rsid w:val="0097092E"/>
    <w:rsid w:val="00971AB2"/>
    <w:rsid w:val="00971EB3"/>
    <w:rsid w:val="009748A9"/>
    <w:rsid w:val="00974AD2"/>
    <w:rsid w:val="009756BF"/>
    <w:rsid w:val="0098492E"/>
    <w:rsid w:val="00990D27"/>
    <w:rsid w:val="00993546"/>
    <w:rsid w:val="009944C3"/>
    <w:rsid w:val="009956F9"/>
    <w:rsid w:val="0099613A"/>
    <w:rsid w:val="009961B5"/>
    <w:rsid w:val="00996B49"/>
    <w:rsid w:val="009A0882"/>
    <w:rsid w:val="009A6E53"/>
    <w:rsid w:val="009B58F6"/>
    <w:rsid w:val="009B662E"/>
    <w:rsid w:val="009B7BCD"/>
    <w:rsid w:val="009C03F7"/>
    <w:rsid w:val="009C0D03"/>
    <w:rsid w:val="009C3D34"/>
    <w:rsid w:val="009C7D1A"/>
    <w:rsid w:val="009D3EA1"/>
    <w:rsid w:val="009E1C3F"/>
    <w:rsid w:val="009E2634"/>
    <w:rsid w:val="009E6F02"/>
    <w:rsid w:val="009F01C8"/>
    <w:rsid w:val="009F2CB8"/>
    <w:rsid w:val="009F3F70"/>
    <w:rsid w:val="009F52D5"/>
    <w:rsid w:val="00A00885"/>
    <w:rsid w:val="00A0253C"/>
    <w:rsid w:val="00A044B6"/>
    <w:rsid w:val="00A04BBD"/>
    <w:rsid w:val="00A06FDA"/>
    <w:rsid w:val="00A1031E"/>
    <w:rsid w:val="00A120D2"/>
    <w:rsid w:val="00A172F4"/>
    <w:rsid w:val="00A179C5"/>
    <w:rsid w:val="00A22162"/>
    <w:rsid w:val="00A24DF0"/>
    <w:rsid w:val="00A3162F"/>
    <w:rsid w:val="00A32398"/>
    <w:rsid w:val="00A332B6"/>
    <w:rsid w:val="00A33BB6"/>
    <w:rsid w:val="00A36381"/>
    <w:rsid w:val="00A377C0"/>
    <w:rsid w:val="00A42E1B"/>
    <w:rsid w:val="00A4623C"/>
    <w:rsid w:val="00A47BE7"/>
    <w:rsid w:val="00A5309C"/>
    <w:rsid w:val="00A54C02"/>
    <w:rsid w:val="00A54C3F"/>
    <w:rsid w:val="00A5737C"/>
    <w:rsid w:val="00A57823"/>
    <w:rsid w:val="00A6625C"/>
    <w:rsid w:val="00A6633F"/>
    <w:rsid w:val="00A66359"/>
    <w:rsid w:val="00A74B1E"/>
    <w:rsid w:val="00A75A62"/>
    <w:rsid w:val="00A75DDD"/>
    <w:rsid w:val="00A82E28"/>
    <w:rsid w:val="00A85642"/>
    <w:rsid w:val="00A90009"/>
    <w:rsid w:val="00A95668"/>
    <w:rsid w:val="00A964FA"/>
    <w:rsid w:val="00A9667A"/>
    <w:rsid w:val="00AA45FE"/>
    <w:rsid w:val="00AA59B1"/>
    <w:rsid w:val="00AB09EE"/>
    <w:rsid w:val="00AB3D72"/>
    <w:rsid w:val="00AC28CE"/>
    <w:rsid w:val="00AC2B9A"/>
    <w:rsid w:val="00AC6285"/>
    <w:rsid w:val="00AD3169"/>
    <w:rsid w:val="00AD6B37"/>
    <w:rsid w:val="00AD734A"/>
    <w:rsid w:val="00AE1A41"/>
    <w:rsid w:val="00AE224C"/>
    <w:rsid w:val="00AF1927"/>
    <w:rsid w:val="00AF28A5"/>
    <w:rsid w:val="00AF76E2"/>
    <w:rsid w:val="00B00948"/>
    <w:rsid w:val="00B009A9"/>
    <w:rsid w:val="00B063C6"/>
    <w:rsid w:val="00B06A58"/>
    <w:rsid w:val="00B10F5E"/>
    <w:rsid w:val="00B114A1"/>
    <w:rsid w:val="00B153CF"/>
    <w:rsid w:val="00B24E07"/>
    <w:rsid w:val="00B26FE2"/>
    <w:rsid w:val="00B27C3E"/>
    <w:rsid w:val="00B301E2"/>
    <w:rsid w:val="00B34F24"/>
    <w:rsid w:val="00B36EEB"/>
    <w:rsid w:val="00B44F15"/>
    <w:rsid w:val="00B602D1"/>
    <w:rsid w:val="00B605F8"/>
    <w:rsid w:val="00B611B5"/>
    <w:rsid w:val="00B6157E"/>
    <w:rsid w:val="00B62886"/>
    <w:rsid w:val="00B633DB"/>
    <w:rsid w:val="00B63ECD"/>
    <w:rsid w:val="00B65868"/>
    <w:rsid w:val="00B65F6B"/>
    <w:rsid w:val="00B67A38"/>
    <w:rsid w:val="00B71111"/>
    <w:rsid w:val="00B722E5"/>
    <w:rsid w:val="00B76305"/>
    <w:rsid w:val="00B76776"/>
    <w:rsid w:val="00B76A8A"/>
    <w:rsid w:val="00B77B85"/>
    <w:rsid w:val="00B829E7"/>
    <w:rsid w:val="00B82BDE"/>
    <w:rsid w:val="00B846F0"/>
    <w:rsid w:val="00B91659"/>
    <w:rsid w:val="00B91D00"/>
    <w:rsid w:val="00B92ADE"/>
    <w:rsid w:val="00B92E0E"/>
    <w:rsid w:val="00BB0AD3"/>
    <w:rsid w:val="00BB7D2A"/>
    <w:rsid w:val="00BC2FBD"/>
    <w:rsid w:val="00BC3CD4"/>
    <w:rsid w:val="00BD0562"/>
    <w:rsid w:val="00BD0905"/>
    <w:rsid w:val="00BD11FE"/>
    <w:rsid w:val="00BD1DED"/>
    <w:rsid w:val="00BD2A44"/>
    <w:rsid w:val="00BD358D"/>
    <w:rsid w:val="00BD5A62"/>
    <w:rsid w:val="00BD6D5A"/>
    <w:rsid w:val="00BE15CA"/>
    <w:rsid w:val="00BE182F"/>
    <w:rsid w:val="00BE37B1"/>
    <w:rsid w:val="00BE57F4"/>
    <w:rsid w:val="00BE7393"/>
    <w:rsid w:val="00BF0D15"/>
    <w:rsid w:val="00BF1182"/>
    <w:rsid w:val="00BF18C5"/>
    <w:rsid w:val="00BF4E00"/>
    <w:rsid w:val="00BF7B46"/>
    <w:rsid w:val="00C021D4"/>
    <w:rsid w:val="00C047B0"/>
    <w:rsid w:val="00C100B3"/>
    <w:rsid w:val="00C13AA0"/>
    <w:rsid w:val="00C1413B"/>
    <w:rsid w:val="00C17506"/>
    <w:rsid w:val="00C2067C"/>
    <w:rsid w:val="00C31005"/>
    <w:rsid w:val="00C3347A"/>
    <w:rsid w:val="00C34C9E"/>
    <w:rsid w:val="00C36C73"/>
    <w:rsid w:val="00C37160"/>
    <w:rsid w:val="00C377D1"/>
    <w:rsid w:val="00C40C76"/>
    <w:rsid w:val="00C42E62"/>
    <w:rsid w:val="00C4584A"/>
    <w:rsid w:val="00C51385"/>
    <w:rsid w:val="00C513B8"/>
    <w:rsid w:val="00C561CA"/>
    <w:rsid w:val="00C63B2C"/>
    <w:rsid w:val="00C66597"/>
    <w:rsid w:val="00C67F92"/>
    <w:rsid w:val="00C70BF8"/>
    <w:rsid w:val="00C70D0B"/>
    <w:rsid w:val="00C71037"/>
    <w:rsid w:val="00C71F4F"/>
    <w:rsid w:val="00C74961"/>
    <w:rsid w:val="00C817B2"/>
    <w:rsid w:val="00C82A30"/>
    <w:rsid w:val="00CB470F"/>
    <w:rsid w:val="00CB51B7"/>
    <w:rsid w:val="00CB5371"/>
    <w:rsid w:val="00CB62D4"/>
    <w:rsid w:val="00CB720D"/>
    <w:rsid w:val="00CB7D4A"/>
    <w:rsid w:val="00CC332B"/>
    <w:rsid w:val="00CC3335"/>
    <w:rsid w:val="00CC57E1"/>
    <w:rsid w:val="00CC5E9E"/>
    <w:rsid w:val="00CC7F00"/>
    <w:rsid w:val="00CD4253"/>
    <w:rsid w:val="00CD46BC"/>
    <w:rsid w:val="00CD47F8"/>
    <w:rsid w:val="00CD627A"/>
    <w:rsid w:val="00CE5962"/>
    <w:rsid w:val="00CE5DB1"/>
    <w:rsid w:val="00CE7C92"/>
    <w:rsid w:val="00CF062F"/>
    <w:rsid w:val="00CF221F"/>
    <w:rsid w:val="00CF43A6"/>
    <w:rsid w:val="00CF479C"/>
    <w:rsid w:val="00CF5CBD"/>
    <w:rsid w:val="00D063D6"/>
    <w:rsid w:val="00D10A0B"/>
    <w:rsid w:val="00D121AB"/>
    <w:rsid w:val="00D1400B"/>
    <w:rsid w:val="00D16150"/>
    <w:rsid w:val="00D177B4"/>
    <w:rsid w:val="00D279BD"/>
    <w:rsid w:val="00D31C69"/>
    <w:rsid w:val="00D32800"/>
    <w:rsid w:val="00D32BF7"/>
    <w:rsid w:val="00D35A04"/>
    <w:rsid w:val="00D40689"/>
    <w:rsid w:val="00D40AA2"/>
    <w:rsid w:val="00D424E6"/>
    <w:rsid w:val="00D45DF6"/>
    <w:rsid w:val="00D45EA5"/>
    <w:rsid w:val="00D465CF"/>
    <w:rsid w:val="00D46B6F"/>
    <w:rsid w:val="00D5185B"/>
    <w:rsid w:val="00D546C0"/>
    <w:rsid w:val="00D547DE"/>
    <w:rsid w:val="00D566E8"/>
    <w:rsid w:val="00D60B29"/>
    <w:rsid w:val="00D60BC5"/>
    <w:rsid w:val="00D64240"/>
    <w:rsid w:val="00D651FA"/>
    <w:rsid w:val="00D70648"/>
    <w:rsid w:val="00D729FE"/>
    <w:rsid w:val="00D765A0"/>
    <w:rsid w:val="00D7710E"/>
    <w:rsid w:val="00D773E5"/>
    <w:rsid w:val="00D774B4"/>
    <w:rsid w:val="00D817CA"/>
    <w:rsid w:val="00D8181C"/>
    <w:rsid w:val="00D81E94"/>
    <w:rsid w:val="00D83689"/>
    <w:rsid w:val="00D83B83"/>
    <w:rsid w:val="00D862C5"/>
    <w:rsid w:val="00D87502"/>
    <w:rsid w:val="00D8758D"/>
    <w:rsid w:val="00D876BE"/>
    <w:rsid w:val="00D87A51"/>
    <w:rsid w:val="00D907CC"/>
    <w:rsid w:val="00D92081"/>
    <w:rsid w:val="00D95900"/>
    <w:rsid w:val="00D95F30"/>
    <w:rsid w:val="00DA1082"/>
    <w:rsid w:val="00DA38E5"/>
    <w:rsid w:val="00DA51C2"/>
    <w:rsid w:val="00DB1CC9"/>
    <w:rsid w:val="00DB366A"/>
    <w:rsid w:val="00DB3A24"/>
    <w:rsid w:val="00DB43FA"/>
    <w:rsid w:val="00DB6833"/>
    <w:rsid w:val="00DB6850"/>
    <w:rsid w:val="00DB7083"/>
    <w:rsid w:val="00DC3A85"/>
    <w:rsid w:val="00DC579D"/>
    <w:rsid w:val="00DD49A2"/>
    <w:rsid w:val="00DD56EC"/>
    <w:rsid w:val="00DD71C9"/>
    <w:rsid w:val="00DE1EB1"/>
    <w:rsid w:val="00DE2461"/>
    <w:rsid w:val="00DE6AA4"/>
    <w:rsid w:val="00DE70E7"/>
    <w:rsid w:val="00DE76C0"/>
    <w:rsid w:val="00DF685C"/>
    <w:rsid w:val="00E027AD"/>
    <w:rsid w:val="00E06C13"/>
    <w:rsid w:val="00E07D06"/>
    <w:rsid w:val="00E140EB"/>
    <w:rsid w:val="00E2157F"/>
    <w:rsid w:val="00E24C3E"/>
    <w:rsid w:val="00E26DA9"/>
    <w:rsid w:val="00E307C3"/>
    <w:rsid w:val="00E30A5B"/>
    <w:rsid w:val="00E319AD"/>
    <w:rsid w:val="00E32EF3"/>
    <w:rsid w:val="00E36909"/>
    <w:rsid w:val="00E40405"/>
    <w:rsid w:val="00E408C5"/>
    <w:rsid w:val="00E41DE6"/>
    <w:rsid w:val="00E47E4B"/>
    <w:rsid w:val="00E5060C"/>
    <w:rsid w:val="00E50936"/>
    <w:rsid w:val="00E6001E"/>
    <w:rsid w:val="00E61730"/>
    <w:rsid w:val="00E6492C"/>
    <w:rsid w:val="00E658D2"/>
    <w:rsid w:val="00E70945"/>
    <w:rsid w:val="00E7693C"/>
    <w:rsid w:val="00E77268"/>
    <w:rsid w:val="00E80D30"/>
    <w:rsid w:val="00E83C14"/>
    <w:rsid w:val="00E848EC"/>
    <w:rsid w:val="00E8715A"/>
    <w:rsid w:val="00E928C1"/>
    <w:rsid w:val="00E929B6"/>
    <w:rsid w:val="00E976F2"/>
    <w:rsid w:val="00E97F47"/>
    <w:rsid w:val="00EA17C9"/>
    <w:rsid w:val="00EA3670"/>
    <w:rsid w:val="00EB6685"/>
    <w:rsid w:val="00EB72A7"/>
    <w:rsid w:val="00EB7477"/>
    <w:rsid w:val="00EC208A"/>
    <w:rsid w:val="00EC5454"/>
    <w:rsid w:val="00ED17C1"/>
    <w:rsid w:val="00ED2D91"/>
    <w:rsid w:val="00EE0006"/>
    <w:rsid w:val="00EE2EFC"/>
    <w:rsid w:val="00EE3C02"/>
    <w:rsid w:val="00EE4074"/>
    <w:rsid w:val="00EF012A"/>
    <w:rsid w:val="00EF48B9"/>
    <w:rsid w:val="00EF54C0"/>
    <w:rsid w:val="00EF6127"/>
    <w:rsid w:val="00EF7BB1"/>
    <w:rsid w:val="00F01FD5"/>
    <w:rsid w:val="00F07A98"/>
    <w:rsid w:val="00F07FB0"/>
    <w:rsid w:val="00F1142C"/>
    <w:rsid w:val="00F13F39"/>
    <w:rsid w:val="00F15D9D"/>
    <w:rsid w:val="00F16CFB"/>
    <w:rsid w:val="00F22529"/>
    <w:rsid w:val="00F22A5D"/>
    <w:rsid w:val="00F2380E"/>
    <w:rsid w:val="00F23BFF"/>
    <w:rsid w:val="00F23E39"/>
    <w:rsid w:val="00F264B9"/>
    <w:rsid w:val="00F32706"/>
    <w:rsid w:val="00F34106"/>
    <w:rsid w:val="00F41436"/>
    <w:rsid w:val="00F44F2A"/>
    <w:rsid w:val="00F45FDD"/>
    <w:rsid w:val="00F50363"/>
    <w:rsid w:val="00F52556"/>
    <w:rsid w:val="00F6155F"/>
    <w:rsid w:val="00F632CA"/>
    <w:rsid w:val="00F63500"/>
    <w:rsid w:val="00F63605"/>
    <w:rsid w:val="00F657C0"/>
    <w:rsid w:val="00F7137B"/>
    <w:rsid w:val="00F77431"/>
    <w:rsid w:val="00F82002"/>
    <w:rsid w:val="00F84E44"/>
    <w:rsid w:val="00F90F37"/>
    <w:rsid w:val="00F939BF"/>
    <w:rsid w:val="00FA07D9"/>
    <w:rsid w:val="00FA26A4"/>
    <w:rsid w:val="00FA313D"/>
    <w:rsid w:val="00FA32C6"/>
    <w:rsid w:val="00FA346A"/>
    <w:rsid w:val="00FA5473"/>
    <w:rsid w:val="00FA57CB"/>
    <w:rsid w:val="00FA581E"/>
    <w:rsid w:val="00FA58ED"/>
    <w:rsid w:val="00FB0260"/>
    <w:rsid w:val="00FB3CED"/>
    <w:rsid w:val="00FB6CC9"/>
    <w:rsid w:val="00FC566F"/>
    <w:rsid w:val="00FC7A62"/>
    <w:rsid w:val="00FD13E3"/>
    <w:rsid w:val="00FD17F8"/>
    <w:rsid w:val="00FD4D33"/>
    <w:rsid w:val="00FD5AF9"/>
    <w:rsid w:val="00FD5B61"/>
    <w:rsid w:val="00FE023B"/>
    <w:rsid w:val="00FE0C31"/>
    <w:rsid w:val="00FF2618"/>
    <w:rsid w:val="00FF3341"/>
    <w:rsid w:val="00FF695F"/>
    <w:rsid w:val="00FF780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styleId="StandardWeb">
    <w:name w:val="Normal (Web)"/>
    <w:basedOn w:val="Standard"/>
    <w:uiPriority w:val="99"/>
    <w:semiHidden/>
    <w:unhideWhenUsed/>
    <w:rsid w:val="005B09C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styleId="StandardWeb">
    <w:name w:val="Normal (Web)"/>
    <w:basedOn w:val="Standard"/>
    <w:uiPriority w:val="99"/>
    <w:semiHidden/>
    <w:unhideWhenUsed/>
    <w:rsid w:val="005B09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292564504">
      <w:bodyDiv w:val="1"/>
      <w:marLeft w:val="0"/>
      <w:marRight w:val="0"/>
      <w:marTop w:val="0"/>
      <w:marBottom w:val="0"/>
      <w:divBdr>
        <w:top w:val="none" w:sz="0" w:space="0" w:color="auto"/>
        <w:left w:val="none" w:sz="0" w:space="0" w:color="auto"/>
        <w:bottom w:val="none" w:sz="0" w:space="0" w:color="auto"/>
        <w:right w:val="none" w:sz="0" w:space="0" w:color="auto"/>
      </w:divBdr>
    </w:div>
    <w:div w:id="421993583">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071267409">
      <w:bodyDiv w:val="1"/>
      <w:marLeft w:val="0"/>
      <w:marRight w:val="0"/>
      <w:marTop w:val="0"/>
      <w:marBottom w:val="0"/>
      <w:divBdr>
        <w:top w:val="none" w:sz="0" w:space="0" w:color="auto"/>
        <w:left w:val="none" w:sz="0" w:space="0" w:color="auto"/>
        <w:bottom w:val="none" w:sz="0" w:space="0" w:color="auto"/>
        <w:right w:val="none" w:sz="0" w:space="0" w:color="auto"/>
      </w:divBdr>
    </w:div>
    <w:div w:id="1206329983">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uro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www.youtube.com/channel/UCciXP_6hKUz_gKJ1U420sc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log.com/" TargetMode="External"/><Relationship Id="rId5" Type="http://schemas.openxmlformats.org/officeDocument/2006/relationships/settings" Target="settings.xml"/><Relationship Id="rId15" Type="http://schemas.openxmlformats.org/officeDocument/2006/relationships/hyperlink" Target="www.linkedin.com/company/euro-log-ag" TargetMode="External"/><Relationship Id="rId10" Type="http://schemas.openxmlformats.org/officeDocument/2006/relationships/hyperlink" Target="http://www.eurolo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hyperlink" Target="https://twitter.com/euro_log_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92AF-A68C-4939-83CC-90AC2FDB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8</cp:revision>
  <cp:lastPrinted>2018-02-28T13:10:00Z</cp:lastPrinted>
  <dcterms:created xsi:type="dcterms:W3CDTF">2018-02-28T12:12:00Z</dcterms:created>
  <dcterms:modified xsi:type="dcterms:W3CDTF">2018-02-28T13:10:00Z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